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ascii="宋体" w:hAnsi="宋体" w:eastAsia="宋体" w:cs="宋体"/>
          <w:b/>
          <w:bCs/>
          <w:color w:val="0047D8"/>
          <w:kern w:val="0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土地估价师执业登记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6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t>土地估价师执业登记系统申请（以下材料装订后一式两份）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6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  <w:t>土地估价师登录个人执业登记系统填写执业登记信息</w:t>
      </w:r>
      <w:r>
        <w:rPr>
          <w:rFonts w:hint="eastAsia" w:asciiTheme="minorEastAsia" w:hAnsiTheme="minorEastAsia" w:cstheme="minorEastAsia"/>
          <w:sz w:val="32"/>
          <w:szCs w:val="36"/>
          <w:lang w:val="en-US" w:eastAsia="zh-CN"/>
        </w:rPr>
        <w:t>；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6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  <w:t>保存后上传照片</w:t>
      </w:r>
      <w:r>
        <w:rPr>
          <w:rFonts w:hint="eastAsia" w:asciiTheme="minorEastAsia" w:hAnsiTheme="minorEastAsia" w:cstheme="minorEastAsia"/>
          <w:sz w:val="32"/>
          <w:szCs w:val="36"/>
          <w:lang w:val="en-US" w:eastAsia="zh-CN"/>
        </w:rPr>
        <w:t>；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6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  <w:t>提交申请后打印《土地估价师执业登记申请表》</w:t>
      </w:r>
      <w:r>
        <w:rPr>
          <w:rFonts w:hint="eastAsia" w:asciiTheme="minorEastAsia" w:hAnsiTheme="minorEastAsia" w:cstheme="minorEastAsia"/>
          <w:sz w:val="32"/>
          <w:szCs w:val="36"/>
          <w:lang w:val="en-US" w:eastAsia="zh-CN"/>
        </w:rPr>
        <w:t>。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6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t>土地估价师执业登记须提交以下材料：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  <w:t>（一） 土地估价师执业登记申请表；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  <w:t>（二） 土地估价师资格证书（原件及复印件）；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  <w:t>（三） 土地估价师身份证（原件及复印件）；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  <w:t>（四） 人事档案管理证明（原件及复印件）；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  <w:t>（五） 劳动部门鉴证过的制式劳动合同（原件及复印件）；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  <w:t>（六） 职工养老保险手册</w:t>
      </w:r>
      <w:r>
        <w:rPr>
          <w:rFonts w:hint="eastAsia" w:asciiTheme="minorEastAsia" w:hAnsiTheme="minorEastAsia" w:cstheme="minorEastAsia"/>
          <w:sz w:val="32"/>
          <w:szCs w:val="36"/>
          <w:lang w:val="en-US" w:eastAsia="zh-CN"/>
        </w:rPr>
        <w:t>或社会保险个人缴费信息对账单</w:t>
      </w:r>
      <w: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  <w:t>（原件及复印件）；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32"/>
          <w:szCs w:val="36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  <w:t>） 土地估价师学历、学位证书（原件及复印件）；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32"/>
          <w:szCs w:val="36"/>
          <w:lang w:val="en-US" w:eastAsia="zh-CN"/>
        </w:rPr>
        <w:t>八</w:t>
      </w:r>
      <w: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  <w:t>） 土地估价师异地执业，应持有报考土地估价师的时所在省、市、自治区的土地估价行业协会出具的不在该地区执业的证明。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  <w:t>以上材料每页都需加盖机构公章。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  <w:t>（注：离退休的估价师出具劳动人事部门颁发的离退休证明</w:t>
      </w:r>
      <w:r>
        <w:rPr>
          <w:rFonts w:hint="eastAsia" w:asciiTheme="minorEastAsia" w:hAnsiTheme="minorEastAsia" w:cstheme="minorEastAsia"/>
          <w:sz w:val="32"/>
          <w:szCs w:val="36"/>
          <w:lang w:val="en-US" w:eastAsia="zh-CN"/>
        </w:rPr>
        <w:t>且无需提交社保证明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6"/>
          <w:lang w:val="en-US" w:eastAsia="zh-CN"/>
        </w:rPr>
        <w:t xml:space="preserve">            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5"/>
    <w:rsid w:val="00351DB7"/>
    <w:rsid w:val="008B4D85"/>
    <w:rsid w:val="00960101"/>
    <w:rsid w:val="09383B03"/>
    <w:rsid w:val="09916BC2"/>
    <w:rsid w:val="0E42657A"/>
    <w:rsid w:val="10C92B39"/>
    <w:rsid w:val="19E76EF2"/>
    <w:rsid w:val="1DF77449"/>
    <w:rsid w:val="22C45245"/>
    <w:rsid w:val="339B1CC7"/>
    <w:rsid w:val="3B3C2366"/>
    <w:rsid w:val="3C853080"/>
    <w:rsid w:val="40C177DD"/>
    <w:rsid w:val="41A9607B"/>
    <w:rsid w:val="46D97089"/>
    <w:rsid w:val="4A2942C2"/>
    <w:rsid w:val="4B742844"/>
    <w:rsid w:val="4DCF5EEE"/>
    <w:rsid w:val="53A46DDC"/>
    <w:rsid w:val="5800622E"/>
    <w:rsid w:val="636144DC"/>
    <w:rsid w:val="64375987"/>
    <w:rsid w:val="68B76F69"/>
    <w:rsid w:val="6B001B0A"/>
    <w:rsid w:val="6CB01A5E"/>
    <w:rsid w:val="6DE36B03"/>
    <w:rsid w:val="6E313BA1"/>
    <w:rsid w:val="6FFC4386"/>
    <w:rsid w:val="712572B6"/>
    <w:rsid w:val="73D10598"/>
    <w:rsid w:val="76E21410"/>
    <w:rsid w:val="7E0C6E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2 Char"/>
    <w:basedOn w:val="4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274</Characters>
  <Lines>2</Lines>
  <Paragraphs>1</Paragraphs>
  <ScaleCrop>false</ScaleCrop>
  <LinksUpToDate>false</LinksUpToDate>
  <CharactersWithSpaces>321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2016-08-25T02:38:00Z</dcterms:created>
  <dc:creator>baona</dc:creator>
  <cp:lastModifiedBy>baona</cp:lastModifiedBy>
  <dcterms:modified xsi:type="dcterms:W3CDTF">2016-11-23T03:25:30Z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