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98C" w:rsidRDefault="00F910C4" w:rsidP="00C6398C">
      <w:pPr>
        <w:jc w:val="center"/>
        <w:rPr>
          <w:rFonts w:ascii="宋体" w:eastAsia="宋体" w:hAnsi="宋体" w:cs="宋体"/>
          <w:b/>
          <w:bCs/>
          <w:sz w:val="36"/>
          <w:szCs w:val="36"/>
        </w:rPr>
      </w:pPr>
      <w:r>
        <w:rPr>
          <w:rFonts w:ascii="宋体" w:eastAsia="宋体" w:hAnsi="宋体" w:cs="宋体" w:hint="eastAsia"/>
          <w:b/>
          <w:bCs/>
          <w:sz w:val="36"/>
          <w:szCs w:val="36"/>
        </w:rPr>
        <w:t>内</w:t>
      </w:r>
      <w:r w:rsidR="00114E58">
        <w:rPr>
          <w:rFonts w:ascii="宋体" w:eastAsia="宋体" w:hAnsi="宋体" w:cs="宋体" w:hint="eastAsia"/>
          <w:b/>
          <w:bCs/>
          <w:sz w:val="36"/>
          <w:szCs w:val="36"/>
        </w:rPr>
        <w:t>蒙古不动产调查登记与估价协会</w:t>
      </w:r>
      <w:r w:rsidR="00C6398C">
        <w:rPr>
          <w:rFonts w:ascii="宋体" w:eastAsia="宋体" w:hAnsi="宋体" w:cs="宋体" w:hint="eastAsia"/>
          <w:b/>
          <w:bCs/>
          <w:sz w:val="36"/>
          <w:szCs w:val="36"/>
        </w:rPr>
        <w:t>土地估价</w:t>
      </w:r>
    </w:p>
    <w:p w:rsidR="00857453" w:rsidRPr="00C6398C" w:rsidRDefault="00114E58" w:rsidP="00C6398C">
      <w:pPr>
        <w:jc w:val="center"/>
        <w:rPr>
          <w:rFonts w:ascii="宋体" w:eastAsia="宋体" w:hAnsi="宋体" w:cs="宋体"/>
          <w:b/>
          <w:bCs/>
          <w:sz w:val="36"/>
          <w:szCs w:val="36"/>
        </w:rPr>
      </w:pPr>
      <w:r>
        <w:rPr>
          <w:rFonts w:ascii="宋体" w:eastAsia="宋体" w:hAnsi="宋体" w:cs="宋体" w:hint="eastAsia"/>
          <w:b/>
          <w:bCs/>
          <w:sz w:val="36"/>
          <w:szCs w:val="36"/>
        </w:rPr>
        <w:t>专业技术评审实施细则</w:t>
      </w:r>
      <w:r>
        <w:rPr>
          <w:rFonts w:ascii="宋体" w:eastAsia="宋体" w:hAnsi="宋体"/>
          <w:b/>
          <w:sz w:val="36"/>
          <w:szCs w:val="36"/>
        </w:rPr>
        <w:t>（试行）</w:t>
      </w:r>
    </w:p>
    <w:p w:rsidR="00857453" w:rsidRDefault="00857453">
      <w:pPr>
        <w:spacing w:line="360" w:lineRule="auto"/>
        <w:jc w:val="center"/>
        <w:rPr>
          <w:rFonts w:ascii="仿宋_GB2312" w:eastAsia="仿宋_GB2312" w:hAnsi="仿宋_GB2312" w:cs="仿宋_GB2312"/>
          <w:sz w:val="32"/>
          <w:szCs w:val="32"/>
        </w:rPr>
      </w:pPr>
    </w:p>
    <w:p w:rsidR="00857453" w:rsidRPr="00C6398C" w:rsidRDefault="00114E58">
      <w:pPr>
        <w:spacing w:line="360" w:lineRule="auto"/>
        <w:jc w:val="center"/>
        <w:rPr>
          <w:rFonts w:asciiTheme="majorEastAsia" w:eastAsiaTheme="majorEastAsia" w:hAnsiTheme="majorEastAsia" w:cs="仿宋_GB2312"/>
          <w:b/>
          <w:bCs/>
          <w:sz w:val="30"/>
          <w:szCs w:val="30"/>
        </w:rPr>
      </w:pPr>
      <w:r w:rsidRPr="00C6398C">
        <w:rPr>
          <w:rFonts w:asciiTheme="majorEastAsia" w:eastAsiaTheme="majorEastAsia" w:hAnsiTheme="majorEastAsia" w:cs="仿宋_GB2312"/>
          <w:b/>
          <w:bCs/>
          <w:sz w:val="30"/>
          <w:szCs w:val="30"/>
          <w:lang w:val="zh-TW" w:eastAsia="zh-TW"/>
        </w:rPr>
        <w:t>第一章</w:t>
      </w:r>
      <w:r w:rsidRPr="00C6398C">
        <w:rPr>
          <w:rFonts w:asciiTheme="majorEastAsia" w:eastAsiaTheme="majorEastAsia" w:hAnsiTheme="majorEastAsia" w:cs="仿宋_GB2312"/>
          <w:b/>
          <w:bCs/>
          <w:sz w:val="30"/>
          <w:szCs w:val="30"/>
        </w:rPr>
        <w:tab/>
      </w:r>
      <w:r w:rsidRPr="00C6398C">
        <w:rPr>
          <w:rFonts w:asciiTheme="majorEastAsia" w:eastAsiaTheme="majorEastAsia" w:hAnsiTheme="majorEastAsia" w:cs="仿宋_GB2312"/>
          <w:b/>
          <w:bCs/>
          <w:sz w:val="30"/>
          <w:szCs w:val="30"/>
          <w:lang w:val="zh-TW" w:eastAsia="zh-TW"/>
        </w:rPr>
        <w:t>总则</w:t>
      </w:r>
    </w:p>
    <w:p w:rsidR="00857453" w:rsidRDefault="00114E58">
      <w:pPr>
        <w:spacing w:line="360" w:lineRule="auto"/>
        <w:ind w:firstLine="640"/>
        <w:rPr>
          <w:rFonts w:ascii="仿宋" w:eastAsia="仿宋" w:hAnsi="仿宋"/>
          <w:sz w:val="30"/>
          <w:szCs w:val="30"/>
        </w:rPr>
      </w:pPr>
      <w:r w:rsidRPr="00C6398C">
        <w:rPr>
          <w:rFonts w:ascii="仿宋" w:eastAsia="仿宋" w:hAnsi="仿宋" w:hint="eastAsia"/>
          <w:b/>
          <w:sz w:val="30"/>
          <w:szCs w:val="30"/>
          <w:lang w:val="zh-TW" w:eastAsia="zh-TW"/>
        </w:rPr>
        <w:t>第一条</w:t>
      </w:r>
      <w:r>
        <w:rPr>
          <w:rFonts w:ascii="仿宋" w:eastAsia="仿宋" w:hAnsi="仿宋"/>
          <w:sz w:val="30"/>
          <w:szCs w:val="30"/>
        </w:rPr>
        <w:t xml:space="preserve"> </w:t>
      </w:r>
      <w:r>
        <w:rPr>
          <w:rFonts w:ascii="仿宋" w:eastAsia="仿宋" w:hAnsi="仿宋" w:hint="eastAsia"/>
          <w:sz w:val="30"/>
          <w:szCs w:val="30"/>
          <w:lang w:val="zh-TW" w:eastAsia="zh-TW"/>
        </w:rPr>
        <w:t>为规范</w:t>
      </w:r>
      <w:r w:rsidR="00C6398C">
        <w:rPr>
          <w:rFonts w:ascii="仿宋" w:eastAsia="仿宋" w:hAnsi="仿宋" w:hint="eastAsia"/>
          <w:sz w:val="30"/>
          <w:szCs w:val="30"/>
          <w:lang w:val="zh-TW" w:eastAsia="zh-TW"/>
        </w:rPr>
        <w:t>处理土地估价技术争议和</w:t>
      </w:r>
      <w:r>
        <w:rPr>
          <w:rFonts w:ascii="仿宋" w:eastAsia="仿宋" w:hAnsi="仿宋" w:hint="eastAsia"/>
          <w:sz w:val="30"/>
          <w:szCs w:val="30"/>
          <w:lang w:val="zh-TW"/>
        </w:rPr>
        <w:t>内蒙古不动产调查登记与估价协会</w:t>
      </w:r>
      <w:r>
        <w:rPr>
          <w:rFonts w:ascii="仿宋" w:eastAsia="仿宋" w:hAnsi="仿宋" w:hint="eastAsia"/>
          <w:sz w:val="30"/>
          <w:szCs w:val="30"/>
          <w:lang w:val="zh-TW" w:eastAsia="zh-TW"/>
        </w:rPr>
        <w:t>（以下简称协会）</w:t>
      </w:r>
      <w:r w:rsidR="00C6398C">
        <w:rPr>
          <w:rFonts w:ascii="仿宋" w:eastAsia="仿宋" w:hAnsi="仿宋" w:hint="eastAsia"/>
          <w:sz w:val="30"/>
          <w:szCs w:val="30"/>
          <w:lang w:val="zh-TW" w:eastAsia="zh-TW"/>
        </w:rPr>
        <w:t>介入土地估价专业技术评审行为</w:t>
      </w:r>
      <w:r w:rsidR="00C6398C">
        <w:rPr>
          <w:rFonts w:ascii="仿宋" w:eastAsia="仿宋" w:hAnsi="仿宋" w:hint="eastAsia"/>
          <w:sz w:val="30"/>
          <w:szCs w:val="30"/>
          <w:lang w:val="zh-TW"/>
        </w:rPr>
        <w:t>，</w:t>
      </w:r>
      <w:r>
        <w:rPr>
          <w:rFonts w:ascii="仿宋" w:eastAsia="仿宋" w:hAnsi="仿宋" w:hint="eastAsia"/>
          <w:sz w:val="30"/>
          <w:szCs w:val="30"/>
          <w:lang w:val="zh-TW" w:eastAsia="zh-TW"/>
        </w:rPr>
        <w:t>确保公开、公平、公正、高效，维护当事人、利害关系人的合法权益，根据《最高人民法院关于人民法院确定财产处置参考价若干问题的规定》</w:t>
      </w:r>
      <w:r>
        <w:rPr>
          <w:rFonts w:ascii="仿宋" w:eastAsia="仿宋" w:hAnsi="仿宋" w:hint="eastAsia"/>
          <w:sz w:val="30"/>
          <w:szCs w:val="30"/>
          <w:lang w:val="zh-CN"/>
        </w:rPr>
        <w:t>（以下简称《参考价规定》）</w:t>
      </w:r>
      <w:r>
        <w:rPr>
          <w:rFonts w:ascii="仿宋" w:eastAsia="仿宋" w:hAnsi="仿宋" w:hint="eastAsia"/>
          <w:sz w:val="30"/>
          <w:szCs w:val="30"/>
          <w:lang w:val="zh-CN" w:eastAsia="zh-TW"/>
        </w:rPr>
        <w:t>《人民法院委托</w:t>
      </w:r>
      <w:r>
        <w:rPr>
          <w:rFonts w:ascii="仿宋" w:eastAsia="仿宋" w:hAnsi="仿宋" w:hint="eastAsia"/>
          <w:sz w:val="30"/>
          <w:szCs w:val="30"/>
          <w:lang w:val="zh-CN"/>
        </w:rPr>
        <w:t>评估工作规范</w:t>
      </w:r>
      <w:r>
        <w:rPr>
          <w:rFonts w:ascii="仿宋" w:eastAsia="仿宋" w:hAnsi="仿宋" w:hint="eastAsia"/>
          <w:sz w:val="30"/>
          <w:szCs w:val="30"/>
          <w:lang w:val="zh-CN" w:eastAsia="zh-TW"/>
        </w:rPr>
        <w:t>》</w:t>
      </w:r>
      <w:r>
        <w:rPr>
          <w:rFonts w:ascii="仿宋" w:eastAsia="仿宋" w:hAnsi="仿宋" w:hint="eastAsia"/>
          <w:sz w:val="30"/>
          <w:szCs w:val="30"/>
          <w:lang w:val="zh-TW" w:eastAsia="zh-TW"/>
        </w:rPr>
        <w:t>《人民法院委托评估专业技术评审工作规范》</w:t>
      </w:r>
      <w:r>
        <w:rPr>
          <w:rFonts w:ascii="仿宋" w:eastAsia="仿宋" w:hAnsi="仿宋" w:hint="eastAsia"/>
          <w:sz w:val="30"/>
          <w:szCs w:val="30"/>
          <w:lang w:val="zh-CN"/>
        </w:rPr>
        <w:t>（以下简称《委托评估规范》）《中国土地估价师协会技术审裁指引》</w:t>
      </w:r>
      <w:r>
        <w:rPr>
          <w:rFonts w:ascii="仿宋" w:eastAsia="仿宋" w:hAnsi="仿宋" w:hint="eastAsia"/>
          <w:sz w:val="30"/>
          <w:szCs w:val="30"/>
          <w:lang w:val="zh-TW" w:eastAsia="zh-TW"/>
        </w:rPr>
        <w:t>等有关规定制定本实施细则。</w:t>
      </w:r>
    </w:p>
    <w:p w:rsidR="00C6398C" w:rsidRDefault="00114E58">
      <w:pPr>
        <w:spacing w:line="360" w:lineRule="auto"/>
        <w:ind w:firstLine="640"/>
        <w:rPr>
          <w:rFonts w:ascii="仿宋" w:eastAsia="仿宋" w:hAnsi="仿宋"/>
          <w:sz w:val="30"/>
          <w:szCs w:val="30"/>
          <w:lang w:val="zh-TW"/>
        </w:rPr>
      </w:pPr>
      <w:r w:rsidRPr="00C6398C">
        <w:rPr>
          <w:rFonts w:ascii="仿宋" w:eastAsia="仿宋" w:hAnsi="仿宋" w:hint="eastAsia"/>
          <w:b/>
          <w:sz w:val="30"/>
          <w:szCs w:val="30"/>
          <w:lang w:val="zh-TW" w:eastAsia="zh-TW"/>
        </w:rPr>
        <w:t>第二条</w:t>
      </w:r>
      <w:r>
        <w:rPr>
          <w:rFonts w:ascii="仿宋" w:eastAsia="仿宋" w:hAnsi="仿宋"/>
          <w:sz w:val="30"/>
          <w:szCs w:val="30"/>
        </w:rPr>
        <w:t xml:space="preserve"> </w:t>
      </w:r>
      <w:r w:rsidR="00C6398C">
        <w:rPr>
          <w:rFonts w:ascii="仿宋" w:eastAsia="仿宋" w:hAnsi="仿宋"/>
          <w:sz w:val="30"/>
          <w:szCs w:val="30"/>
        </w:rPr>
        <w:t>专业技术评审</w:t>
      </w:r>
      <w:r w:rsidR="00C6398C" w:rsidRPr="00C6398C">
        <w:rPr>
          <w:rFonts w:ascii="仿宋" w:eastAsia="仿宋" w:hAnsi="仿宋" w:hint="eastAsia"/>
          <w:sz w:val="30"/>
          <w:szCs w:val="30"/>
        </w:rPr>
        <w:t>要立足于规范土地估价行为，依照国家的政策法律、法规以及行业、专业技术标准，以事实为依据，保证土地估价成果的科学性、公正性、权威性，维护土地评估行业的整体信誉，从协会和土地估价行业的诚信和生存、发展的需要出发，推动土地估价师个人、机构、协会的诚信建设。</w:t>
      </w:r>
    </w:p>
    <w:p w:rsidR="00857453" w:rsidRDefault="00114E58">
      <w:pPr>
        <w:spacing w:line="360" w:lineRule="auto"/>
        <w:ind w:firstLine="640"/>
        <w:rPr>
          <w:rFonts w:ascii="仿宋" w:eastAsia="仿宋" w:hAnsi="仿宋"/>
          <w:sz w:val="30"/>
          <w:szCs w:val="30"/>
          <w:lang w:val="zh-TW"/>
        </w:rPr>
      </w:pPr>
      <w:r w:rsidRPr="00C6398C">
        <w:rPr>
          <w:rFonts w:ascii="仿宋" w:eastAsia="仿宋" w:hAnsi="仿宋" w:hint="eastAsia"/>
          <w:b/>
          <w:sz w:val="30"/>
          <w:szCs w:val="30"/>
          <w:lang w:val="zh-TW" w:eastAsia="zh-TW"/>
        </w:rPr>
        <w:t>第</w:t>
      </w:r>
      <w:r w:rsidR="00C6398C" w:rsidRPr="00C6398C">
        <w:rPr>
          <w:rFonts w:ascii="仿宋" w:eastAsia="仿宋" w:hAnsi="仿宋" w:hint="eastAsia"/>
          <w:b/>
          <w:sz w:val="30"/>
          <w:szCs w:val="30"/>
          <w:lang w:val="zh-TW"/>
        </w:rPr>
        <w:t>三</w:t>
      </w:r>
      <w:r w:rsidRPr="00C6398C">
        <w:rPr>
          <w:rFonts w:ascii="仿宋" w:eastAsia="仿宋" w:hAnsi="仿宋" w:hint="eastAsia"/>
          <w:b/>
          <w:sz w:val="30"/>
          <w:szCs w:val="30"/>
          <w:lang w:val="zh-TW" w:eastAsia="zh-TW"/>
        </w:rPr>
        <w:t>条</w:t>
      </w:r>
      <w:r>
        <w:rPr>
          <w:rFonts w:ascii="仿宋" w:eastAsia="仿宋" w:hAnsi="仿宋"/>
          <w:sz w:val="30"/>
          <w:szCs w:val="30"/>
        </w:rPr>
        <w:t xml:space="preserve"> </w:t>
      </w:r>
      <w:r w:rsidR="00C6398C">
        <w:rPr>
          <w:rFonts w:ascii="仿宋" w:eastAsia="仿宋" w:hAnsi="仿宋"/>
          <w:sz w:val="30"/>
          <w:szCs w:val="30"/>
        </w:rPr>
        <w:t>本细则中专业技术评审</w:t>
      </w:r>
      <w:r w:rsidR="00C6398C">
        <w:rPr>
          <w:rFonts w:ascii="仿宋" w:eastAsia="仿宋" w:hAnsi="仿宋" w:hint="eastAsia"/>
          <w:sz w:val="30"/>
          <w:szCs w:val="30"/>
        </w:rPr>
        <w:t>是指</w:t>
      </w:r>
      <w:r w:rsidR="00E8052F">
        <w:rPr>
          <w:rFonts w:ascii="仿宋" w:eastAsia="仿宋" w:hAnsi="仿宋" w:hint="eastAsia"/>
          <w:sz w:val="30"/>
          <w:szCs w:val="30"/>
        </w:rPr>
        <w:t>对</w:t>
      </w:r>
      <w:r w:rsidR="00E8052F">
        <w:rPr>
          <w:rFonts w:ascii="仿宋" w:eastAsia="仿宋" w:hAnsi="仿宋" w:hint="eastAsia"/>
          <w:sz w:val="30"/>
          <w:szCs w:val="30"/>
          <w:lang w:val="zh-TW"/>
        </w:rPr>
        <w:t>在</w:t>
      </w:r>
      <w:r>
        <w:rPr>
          <w:rFonts w:ascii="仿宋" w:eastAsia="仿宋" w:hAnsi="仿宋" w:hint="eastAsia"/>
          <w:sz w:val="30"/>
          <w:szCs w:val="30"/>
          <w:lang w:val="zh-TW"/>
        </w:rPr>
        <w:t>内蒙古自治区</w:t>
      </w:r>
      <w:r w:rsidR="00E8052F">
        <w:rPr>
          <w:rFonts w:ascii="仿宋" w:eastAsia="仿宋" w:hAnsi="仿宋" w:hint="eastAsia"/>
          <w:sz w:val="30"/>
          <w:szCs w:val="30"/>
          <w:lang w:val="zh-TW"/>
        </w:rPr>
        <w:t>行政管辖范围内</w:t>
      </w:r>
      <w:r>
        <w:rPr>
          <w:rFonts w:ascii="仿宋" w:eastAsia="仿宋" w:hAnsi="仿宋" w:hint="eastAsia"/>
          <w:sz w:val="30"/>
          <w:szCs w:val="30"/>
          <w:lang w:val="zh-TW" w:eastAsia="zh-TW"/>
        </w:rPr>
        <w:t>的</w:t>
      </w:r>
      <w:r>
        <w:rPr>
          <w:rFonts w:ascii="仿宋" w:eastAsia="仿宋" w:hAnsi="仿宋" w:hint="eastAsia"/>
          <w:sz w:val="30"/>
          <w:szCs w:val="30"/>
          <w:lang w:val="zh-TW"/>
        </w:rPr>
        <w:t>土地</w:t>
      </w:r>
      <w:r w:rsidR="00C6398C">
        <w:rPr>
          <w:rFonts w:ascii="仿宋" w:eastAsia="仿宋" w:hAnsi="仿宋" w:hint="eastAsia"/>
          <w:sz w:val="30"/>
          <w:szCs w:val="30"/>
          <w:lang w:val="zh-TW"/>
        </w:rPr>
        <w:t>估价</w:t>
      </w:r>
      <w:r>
        <w:rPr>
          <w:rFonts w:ascii="仿宋" w:eastAsia="仿宋" w:hAnsi="仿宋" w:hint="eastAsia"/>
          <w:sz w:val="30"/>
          <w:szCs w:val="30"/>
          <w:lang w:val="zh-TW" w:eastAsia="zh-TW"/>
        </w:rPr>
        <w:t>报告进行</w:t>
      </w:r>
      <w:r w:rsidR="00C6398C">
        <w:rPr>
          <w:rFonts w:ascii="仿宋" w:eastAsia="仿宋" w:hAnsi="仿宋" w:hint="eastAsia"/>
          <w:sz w:val="30"/>
          <w:szCs w:val="30"/>
          <w:lang w:val="zh-TW" w:eastAsia="zh-TW"/>
        </w:rPr>
        <w:t>的专业技术评审</w:t>
      </w:r>
      <w:r w:rsidR="00E8052F">
        <w:rPr>
          <w:rFonts w:ascii="仿宋" w:eastAsia="仿宋" w:hAnsi="仿宋" w:hint="eastAsia"/>
          <w:sz w:val="30"/>
          <w:szCs w:val="30"/>
          <w:lang w:val="zh-TW"/>
        </w:rPr>
        <w:t>。</w:t>
      </w:r>
    </w:p>
    <w:p w:rsidR="00923744" w:rsidRDefault="00923744">
      <w:pPr>
        <w:spacing w:line="360" w:lineRule="auto"/>
        <w:ind w:firstLine="640"/>
        <w:rPr>
          <w:rFonts w:ascii="仿宋" w:eastAsia="仿宋" w:hAnsi="仿宋"/>
          <w:sz w:val="30"/>
          <w:szCs w:val="30"/>
        </w:rPr>
      </w:pPr>
      <w:r w:rsidRPr="00923744">
        <w:rPr>
          <w:rFonts w:ascii="仿宋" w:eastAsia="仿宋" w:hAnsi="仿宋" w:hint="eastAsia"/>
          <w:b/>
          <w:sz w:val="30"/>
          <w:szCs w:val="30"/>
          <w:lang w:val="zh-TW"/>
        </w:rPr>
        <w:t>第四条</w:t>
      </w:r>
      <w:r>
        <w:rPr>
          <w:rFonts w:ascii="仿宋" w:eastAsia="仿宋" w:hAnsi="仿宋" w:hint="eastAsia"/>
          <w:sz w:val="30"/>
          <w:szCs w:val="30"/>
          <w:lang w:val="zh-TW"/>
        </w:rPr>
        <w:t xml:space="preserve"> </w:t>
      </w:r>
      <w:r w:rsidR="00E8052F">
        <w:rPr>
          <w:rFonts w:ascii="仿宋" w:eastAsia="仿宋" w:hAnsi="仿宋" w:hint="eastAsia"/>
          <w:sz w:val="30"/>
          <w:szCs w:val="30"/>
          <w:lang w:val="zh-TW"/>
        </w:rPr>
        <w:t>本细则中评审</w:t>
      </w:r>
      <w:r>
        <w:rPr>
          <w:rFonts w:ascii="仿宋" w:eastAsia="仿宋" w:hAnsi="仿宋" w:hint="eastAsia"/>
          <w:sz w:val="30"/>
          <w:szCs w:val="30"/>
          <w:lang w:val="zh-TW"/>
        </w:rPr>
        <w:t>对象指接受专业技术评审的土地估价报告。</w:t>
      </w:r>
    </w:p>
    <w:p w:rsidR="00857453" w:rsidRDefault="00C6398C">
      <w:pPr>
        <w:spacing w:line="360" w:lineRule="auto"/>
        <w:ind w:firstLine="640"/>
        <w:rPr>
          <w:rFonts w:ascii="仿宋" w:eastAsia="仿宋" w:hAnsi="仿宋"/>
          <w:sz w:val="30"/>
          <w:szCs w:val="30"/>
        </w:rPr>
      </w:pPr>
      <w:r>
        <w:rPr>
          <w:rFonts w:ascii="仿宋" w:eastAsia="仿宋" w:hAnsi="仿宋" w:hint="eastAsia"/>
          <w:b/>
          <w:sz w:val="30"/>
          <w:szCs w:val="30"/>
          <w:lang w:val="zh-TW" w:eastAsia="zh-TW"/>
        </w:rPr>
        <w:t>第</w:t>
      </w:r>
      <w:r w:rsidR="00923744">
        <w:rPr>
          <w:rFonts w:ascii="仿宋" w:eastAsia="仿宋" w:hAnsi="仿宋" w:hint="eastAsia"/>
          <w:b/>
          <w:sz w:val="30"/>
          <w:szCs w:val="30"/>
          <w:lang w:val="zh-TW"/>
        </w:rPr>
        <w:t>五</w:t>
      </w:r>
      <w:r w:rsidR="00114E58" w:rsidRPr="00C6398C">
        <w:rPr>
          <w:rFonts w:ascii="仿宋" w:eastAsia="仿宋" w:hAnsi="仿宋" w:hint="eastAsia"/>
          <w:b/>
          <w:sz w:val="30"/>
          <w:szCs w:val="30"/>
          <w:lang w:val="zh-TW" w:eastAsia="zh-TW"/>
        </w:rPr>
        <w:t>条</w:t>
      </w:r>
      <w:r w:rsidR="00114E58">
        <w:rPr>
          <w:rFonts w:ascii="仿宋" w:eastAsia="仿宋" w:hAnsi="仿宋"/>
          <w:sz w:val="30"/>
          <w:szCs w:val="30"/>
        </w:rPr>
        <w:t xml:space="preserve"> </w:t>
      </w:r>
      <w:r w:rsidR="00114E58">
        <w:rPr>
          <w:rFonts w:ascii="仿宋" w:eastAsia="仿宋" w:hAnsi="仿宋" w:hint="eastAsia"/>
          <w:sz w:val="30"/>
          <w:szCs w:val="30"/>
          <w:lang w:val="zh-TW" w:eastAsia="zh-TW"/>
        </w:rPr>
        <w:t>协会</w:t>
      </w:r>
      <w:r>
        <w:rPr>
          <w:rFonts w:ascii="仿宋" w:eastAsia="仿宋" w:hAnsi="仿宋" w:hint="eastAsia"/>
          <w:sz w:val="30"/>
          <w:szCs w:val="30"/>
          <w:lang w:val="zh-TW" w:eastAsia="zh-TW"/>
        </w:rPr>
        <w:t>接受相关单位</w:t>
      </w:r>
      <w:r w:rsidR="00114E58">
        <w:rPr>
          <w:rFonts w:ascii="仿宋" w:eastAsia="仿宋" w:hAnsi="仿宋" w:hint="eastAsia"/>
          <w:sz w:val="30"/>
          <w:szCs w:val="30"/>
          <w:lang w:val="zh-TW" w:eastAsia="zh-TW"/>
        </w:rPr>
        <w:t>委托</w:t>
      </w:r>
      <w:r w:rsidR="002F7579">
        <w:rPr>
          <w:rFonts w:ascii="仿宋" w:eastAsia="仿宋" w:hAnsi="仿宋" w:hint="eastAsia"/>
          <w:sz w:val="30"/>
          <w:szCs w:val="30"/>
          <w:lang w:val="zh-TW"/>
        </w:rPr>
        <w:t>进行</w:t>
      </w:r>
      <w:r w:rsidR="00114E58">
        <w:rPr>
          <w:rFonts w:ascii="仿宋" w:eastAsia="仿宋" w:hAnsi="仿宋" w:hint="eastAsia"/>
          <w:sz w:val="30"/>
          <w:szCs w:val="30"/>
          <w:lang w:val="zh-TW" w:eastAsia="zh-TW"/>
        </w:rPr>
        <w:t>专业技术评审工作</w:t>
      </w:r>
      <w:r w:rsidR="00114E58">
        <w:rPr>
          <w:rFonts w:ascii="仿宋" w:eastAsia="仿宋" w:hAnsi="仿宋" w:hint="eastAsia"/>
          <w:sz w:val="30"/>
          <w:szCs w:val="30"/>
          <w:lang w:val="zh-TW"/>
        </w:rPr>
        <w:t>时</w:t>
      </w:r>
      <w:r w:rsidR="00114E58">
        <w:rPr>
          <w:rFonts w:ascii="仿宋" w:eastAsia="仿宋" w:hAnsi="仿宋" w:hint="eastAsia"/>
          <w:sz w:val="30"/>
          <w:szCs w:val="30"/>
          <w:lang w:val="zh-TW" w:eastAsia="zh-TW"/>
        </w:rPr>
        <w:t>，应当遵守本实施细则。</w:t>
      </w:r>
    </w:p>
    <w:p w:rsidR="00857453" w:rsidRDefault="00857453">
      <w:pPr>
        <w:spacing w:line="360" w:lineRule="auto"/>
        <w:ind w:firstLine="640"/>
        <w:rPr>
          <w:rFonts w:ascii="仿宋" w:eastAsia="仿宋" w:hAnsi="仿宋" w:cs="仿宋_GB2312"/>
          <w:sz w:val="30"/>
          <w:szCs w:val="30"/>
        </w:rPr>
      </w:pPr>
    </w:p>
    <w:p w:rsidR="00857453" w:rsidRDefault="00114E58">
      <w:pPr>
        <w:spacing w:line="360" w:lineRule="auto"/>
        <w:ind w:firstLine="640"/>
        <w:jc w:val="center"/>
        <w:rPr>
          <w:rFonts w:asciiTheme="majorEastAsia" w:eastAsiaTheme="majorEastAsia" w:hAnsiTheme="majorEastAsia" w:cs="仿宋_GB2312"/>
          <w:b/>
          <w:bCs/>
          <w:sz w:val="30"/>
          <w:szCs w:val="30"/>
          <w:lang w:val="zh-TW"/>
        </w:rPr>
      </w:pPr>
      <w:r w:rsidRPr="002F7579">
        <w:rPr>
          <w:rFonts w:asciiTheme="majorEastAsia" w:eastAsiaTheme="majorEastAsia" w:hAnsiTheme="majorEastAsia" w:cs="仿宋_GB2312"/>
          <w:b/>
          <w:bCs/>
          <w:sz w:val="30"/>
          <w:szCs w:val="30"/>
          <w:lang w:val="zh-TW" w:eastAsia="zh-TW"/>
        </w:rPr>
        <w:lastRenderedPageBreak/>
        <w:t xml:space="preserve">第二章 </w:t>
      </w:r>
      <w:r w:rsidRPr="002F7579">
        <w:rPr>
          <w:rFonts w:asciiTheme="majorEastAsia" w:eastAsiaTheme="majorEastAsia" w:hAnsiTheme="majorEastAsia" w:cs="仿宋_GB2312"/>
          <w:b/>
          <w:bCs/>
          <w:sz w:val="30"/>
          <w:szCs w:val="30"/>
        </w:rPr>
        <w:tab/>
      </w:r>
      <w:r w:rsidR="002F7579">
        <w:rPr>
          <w:rFonts w:asciiTheme="majorEastAsia" w:eastAsiaTheme="majorEastAsia" w:hAnsiTheme="majorEastAsia" w:cs="仿宋_GB2312"/>
          <w:b/>
          <w:bCs/>
          <w:sz w:val="30"/>
          <w:szCs w:val="30"/>
          <w:lang w:val="zh-TW" w:eastAsia="zh-TW"/>
        </w:rPr>
        <w:t>专业技术评审</w:t>
      </w:r>
    </w:p>
    <w:p w:rsidR="002F7579" w:rsidRPr="002F7579" w:rsidRDefault="002F7579">
      <w:pPr>
        <w:spacing w:line="360" w:lineRule="auto"/>
        <w:ind w:firstLine="640"/>
        <w:jc w:val="center"/>
        <w:rPr>
          <w:rFonts w:ascii="仿宋" w:eastAsia="仿宋" w:hAnsi="仿宋" w:cs="仿宋_GB2312"/>
          <w:b/>
          <w:bCs/>
          <w:sz w:val="30"/>
          <w:szCs w:val="30"/>
        </w:rPr>
      </w:pPr>
      <w:r w:rsidRPr="002F7579">
        <w:rPr>
          <w:rFonts w:ascii="仿宋" w:eastAsia="仿宋" w:hAnsi="仿宋" w:cs="仿宋_GB2312" w:hint="eastAsia"/>
          <w:b/>
          <w:bCs/>
          <w:sz w:val="30"/>
          <w:szCs w:val="30"/>
          <w:lang w:val="zh-TW"/>
        </w:rPr>
        <w:t>第一节 委托受理</w:t>
      </w:r>
    </w:p>
    <w:p w:rsidR="00857453" w:rsidRDefault="00923744" w:rsidP="002F7579">
      <w:pPr>
        <w:spacing w:line="360" w:lineRule="auto"/>
        <w:ind w:firstLineChars="200" w:firstLine="602"/>
        <w:rPr>
          <w:rFonts w:ascii="仿宋" w:eastAsia="仿宋" w:hAnsi="仿宋"/>
          <w:sz w:val="30"/>
          <w:szCs w:val="30"/>
          <w:lang w:val="zh-TW"/>
        </w:rPr>
      </w:pPr>
      <w:r>
        <w:rPr>
          <w:rFonts w:ascii="仿宋" w:eastAsia="仿宋" w:hAnsi="仿宋" w:hint="eastAsia"/>
          <w:b/>
          <w:sz w:val="30"/>
          <w:szCs w:val="30"/>
          <w:lang w:val="zh-TW"/>
        </w:rPr>
        <w:t>第六</w:t>
      </w:r>
      <w:r w:rsidR="00114E58" w:rsidRPr="002F7579">
        <w:rPr>
          <w:rFonts w:ascii="仿宋" w:eastAsia="仿宋" w:hAnsi="仿宋" w:hint="eastAsia"/>
          <w:b/>
          <w:sz w:val="30"/>
          <w:szCs w:val="30"/>
          <w:lang w:val="zh-TW"/>
        </w:rPr>
        <w:t>条</w:t>
      </w:r>
      <w:r w:rsidR="00114E58">
        <w:rPr>
          <w:rFonts w:ascii="仿宋" w:eastAsia="仿宋" w:hAnsi="仿宋" w:hint="eastAsia"/>
          <w:sz w:val="30"/>
          <w:szCs w:val="30"/>
        </w:rPr>
        <w:t xml:space="preserve"> </w:t>
      </w:r>
      <w:r w:rsidR="002F7579">
        <w:rPr>
          <w:rFonts w:ascii="仿宋" w:eastAsia="仿宋" w:hAnsi="仿宋" w:hint="eastAsia"/>
          <w:sz w:val="30"/>
          <w:szCs w:val="30"/>
          <w:lang w:val="zh-TW"/>
        </w:rPr>
        <w:t>受理对象。</w:t>
      </w:r>
    </w:p>
    <w:p w:rsidR="00857453" w:rsidRDefault="002F7579">
      <w:pPr>
        <w:spacing w:line="360" w:lineRule="auto"/>
        <w:ind w:firstLineChars="200" w:firstLine="600"/>
        <w:rPr>
          <w:rFonts w:ascii="仿宋" w:eastAsia="仿宋" w:hAnsi="仿宋"/>
          <w:sz w:val="30"/>
          <w:szCs w:val="30"/>
          <w:lang w:val="zh-TW"/>
        </w:rPr>
      </w:pPr>
      <w:r>
        <w:rPr>
          <w:rFonts w:ascii="仿宋" w:eastAsia="仿宋" w:hAnsi="仿宋" w:hint="eastAsia"/>
          <w:sz w:val="30"/>
          <w:szCs w:val="30"/>
          <w:lang w:val="zh-TW"/>
        </w:rPr>
        <w:t>协会专业技术评审的委托方</w:t>
      </w:r>
      <w:r w:rsidR="00114E58">
        <w:rPr>
          <w:rFonts w:ascii="仿宋" w:eastAsia="仿宋" w:hAnsi="仿宋" w:hint="eastAsia"/>
          <w:sz w:val="30"/>
          <w:szCs w:val="30"/>
          <w:lang w:val="zh-TW"/>
        </w:rPr>
        <w:t>须为司法</w:t>
      </w:r>
      <w:r w:rsidR="00E8052F">
        <w:rPr>
          <w:rFonts w:ascii="仿宋" w:eastAsia="仿宋" w:hAnsi="仿宋" w:hint="eastAsia"/>
          <w:sz w:val="30"/>
          <w:szCs w:val="30"/>
          <w:lang w:val="zh-TW"/>
        </w:rPr>
        <w:t>部门</w:t>
      </w:r>
      <w:r w:rsidR="00114E58">
        <w:rPr>
          <w:rFonts w:ascii="仿宋" w:eastAsia="仿宋" w:hAnsi="仿宋" w:hint="eastAsia"/>
          <w:sz w:val="30"/>
          <w:szCs w:val="30"/>
          <w:lang w:val="zh-TW"/>
        </w:rPr>
        <w:t>、</w:t>
      </w:r>
      <w:r>
        <w:rPr>
          <w:rFonts w:ascii="仿宋" w:eastAsia="仿宋" w:hAnsi="仿宋" w:hint="eastAsia"/>
          <w:sz w:val="30"/>
          <w:szCs w:val="30"/>
          <w:lang w:val="zh-TW"/>
        </w:rPr>
        <w:t>各级行政主管部门以及协会的会员单位。除上述单位以外的单位和公民</w:t>
      </w:r>
      <w:r w:rsidR="00114E58">
        <w:rPr>
          <w:rFonts w:ascii="仿宋" w:eastAsia="仿宋" w:hAnsi="仿宋" w:hint="eastAsia"/>
          <w:sz w:val="30"/>
          <w:szCs w:val="30"/>
          <w:lang w:val="zh-TW"/>
        </w:rPr>
        <w:t>个人</w:t>
      </w:r>
      <w:r>
        <w:rPr>
          <w:rFonts w:ascii="仿宋" w:eastAsia="仿宋" w:hAnsi="仿宋" w:hint="eastAsia"/>
          <w:sz w:val="30"/>
          <w:szCs w:val="30"/>
          <w:lang w:val="zh-TW"/>
        </w:rPr>
        <w:t>向协会提出的委托</w:t>
      </w:r>
      <w:r w:rsidR="00114E58">
        <w:rPr>
          <w:rFonts w:ascii="仿宋" w:eastAsia="仿宋" w:hAnsi="仿宋" w:hint="eastAsia"/>
          <w:sz w:val="30"/>
          <w:szCs w:val="30"/>
          <w:lang w:val="zh-TW"/>
        </w:rPr>
        <w:t>不予受理。</w:t>
      </w:r>
    </w:p>
    <w:p w:rsidR="00857453" w:rsidRDefault="00114E58" w:rsidP="002F7579">
      <w:pPr>
        <w:spacing w:line="360" w:lineRule="auto"/>
        <w:ind w:firstLineChars="200" w:firstLine="602"/>
        <w:rPr>
          <w:rFonts w:ascii="仿宋" w:eastAsia="仿宋" w:hAnsi="仿宋"/>
          <w:sz w:val="30"/>
          <w:szCs w:val="30"/>
          <w:lang w:val="zh-TW"/>
        </w:rPr>
      </w:pPr>
      <w:r w:rsidRPr="002F7579">
        <w:rPr>
          <w:rFonts w:ascii="仿宋" w:eastAsia="仿宋" w:hAnsi="仿宋" w:hint="eastAsia"/>
          <w:b/>
          <w:sz w:val="30"/>
          <w:szCs w:val="30"/>
          <w:lang w:val="zh-TW" w:eastAsia="zh-TW"/>
        </w:rPr>
        <w:t>第</w:t>
      </w:r>
      <w:r w:rsidR="00923744">
        <w:rPr>
          <w:rFonts w:ascii="仿宋" w:eastAsia="仿宋" w:hAnsi="仿宋" w:hint="eastAsia"/>
          <w:b/>
          <w:sz w:val="30"/>
          <w:szCs w:val="30"/>
          <w:lang w:val="zh-TW"/>
        </w:rPr>
        <w:t>七</w:t>
      </w:r>
      <w:r w:rsidRPr="002F7579">
        <w:rPr>
          <w:rFonts w:ascii="仿宋" w:eastAsia="仿宋" w:hAnsi="仿宋" w:hint="eastAsia"/>
          <w:b/>
          <w:sz w:val="30"/>
          <w:szCs w:val="30"/>
          <w:lang w:val="zh-TW" w:eastAsia="zh-TW"/>
        </w:rPr>
        <w:t>条</w:t>
      </w:r>
      <w:r>
        <w:rPr>
          <w:rFonts w:ascii="仿宋" w:eastAsia="仿宋" w:hAnsi="仿宋" w:hint="eastAsia"/>
          <w:sz w:val="30"/>
          <w:szCs w:val="30"/>
          <w:lang w:val="zh-TW" w:eastAsia="zh-TW"/>
        </w:rPr>
        <w:t xml:space="preserve"> </w:t>
      </w:r>
      <w:r w:rsidR="002F7579">
        <w:rPr>
          <w:rFonts w:ascii="仿宋" w:eastAsia="仿宋" w:hAnsi="仿宋" w:hint="eastAsia"/>
          <w:sz w:val="30"/>
          <w:szCs w:val="30"/>
          <w:lang w:val="zh-TW" w:eastAsia="zh-TW"/>
        </w:rPr>
        <w:t>除不符合上述委托方要求的情况</w:t>
      </w:r>
      <w:r w:rsidR="002F7579">
        <w:rPr>
          <w:rFonts w:ascii="仿宋" w:eastAsia="仿宋" w:hAnsi="仿宋" w:hint="eastAsia"/>
          <w:sz w:val="30"/>
          <w:szCs w:val="30"/>
          <w:lang w:val="zh-TW"/>
        </w:rPr>
        <w:t>，</w:t>
      </w:r>
      <w:r w:rsidR="002F7579">
        <w:rPr>
          <w:rFonts w:ascii="仿宋" w:eastAsia="仿宋" w:hAnsi="仿宋" w:hint="eastAsia"/>
          <w:sz w:val="30"/>
          <w:szCs w:val="30"/>
          <w:lang w:val="zh-TW" w:eastAsia="zh-TW"/>
        </w:rPr>
        <w:t>其他</w:t>
      </w:r>
      <w:r>
        <w:rPr>
          <w:rFonts w:ascii="仿宋" w:eastAsia="仿宋" w:hAnsi="仿宋" w:hint="eastAsia"/>
          <w:sz w:val="30"/>
          <w:szCs w:val="30"/>
          <w:lang w:val="zh-TW" w:eastAsia="zh-TW"/>
        </w:rPr>
        <w:t>不予受理的情形</w:t>
      </w:r>
      <w:r w:rsidR="002F7579">
        <w:rPr>
          <w:rFonts w:ascii="仿宋" w:eastAsia="仿宋" w:hAnsi="仿宋" w:hint="eastAsia"/>
          <w:sz w:val="30"/>
          <w:szCs w:val="30"/>
          <w:lang w:val="zh-TW"/>
        </w:rPr>
        <w:t>：</w:t>
      </w:r>
    </w:p>
    <w:p w:rsidR="00857453" w:rsidRDefault="00923744">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rPr>
        <w:t>（一）</w:t>
      </w:r>
      <w:r w:rsidR="002F7579">
        <w:rPr>
          <w:rFonts w:ascii="仿宋" w:eastAsia="仿宋" w:hAnsi="仿宋" w:hint="eastAsia"/>
          <w:sz w:val="30"/>
          <w:szCs w:val="30"/>
          <w:lang w:val="zh-TW" w:eastAsia="zh-TW"/>
        </w:rPr>
        <w:t>委托方</w:t>
      </w:r>
      <w:r w:rsidR="00114E58">
        <w:rPr>
          <w:rFonts w:ascii="仿宋" w:eastAsia="仿宋" w:hAnsi="仿宋" w:hint="eastAsia"/>
          <w:sz w:val="30"/>
          <w:szCs w:val="30"/>
          <w:lang w:val="zh-TW" w:eastAsia="zh-TW"/>
        </w:rPr>
        <w:t>不能提供完整</w:t>
      </w:r>
      <w:r w:rsidR="002F7579">
        <w:rPr>
          <w:rFonts w:ascii="仿宋" w:eastAsia="仿宋" w:hAnsi="仿宋" w:hint="eastAsia"/>
          <w:sz w:val="30"/>
          <w:szCs w:val="30"/>
          <w:lang w:val="zh-TW" w:eastAsia="zh-TW"/>
        </w:rPr>
        <w:t>的土地</w:t>
      </w:r>
      <w:r w:rsidR="00114E58">
        <w:rPr>
          <w:rFonts w:ascii="仿宋" w:eastAsia="仿宋" w:hAnsi="仿宋" w:hint="eastAsia"/>
          <w:sz w:val="30"/>
          <w:szCs w:val="30"/>
          <w:lang w:val="zh-TW" w:eastAsia="zh-TW"/>
        </w:rPr>
        <w:t>估价报告及必要基础材料的；</w:t>
      </w:r>
    </w:p>
    <w:p w:rsidR="00923744" w:rsidRDefault="00E8052F" w:rsidP="00923744">
      <w:pPr>
        <w:spacing w:line="360" w:lineRule="auto"/>
        <w:ind w:firstLine="640"/>
        <w:rPr>
          <w:rFonts w:ascii="仿宋" w:eastAsia="仿宋" w:hAnsi="仿宋"/>
          <w:sz w:val="30"/>
          <w:szCs w:val="30"/>
          <w:lang w:val="zh-TW"/>
        </w:rPr>
      </w:pPr>
      <w:r>
        <w:rPr>
          <w:rFonts w:ascii="仿宋" w:eastAsia="仿宋" w:hAnsi="仿宋" w:hint="eastAsia"/>
          <w:sz w:val="30"/>
          <w:szCs w:val="30"/>
          <w:lang w:val="zh-TW"/>
        </w:rPr>
        <w:t>（二</w:t>
      </w:r>
      <w:r w:rsidR="00923744">
        <w:rPr>
          <w:rFonts w:ascii="仿宋" w:eastAsia="仿宋" w:hAnsi="仿宋" w:hint="eastAsia"/>
          <w:sz w:val="30"/>
          <w:szCs w:val="30"/>
          <w:lang w:val="zh-TW"/>
        </w:rPr>
        <w:t>）</w:t>
      </w:r>
      <w:r w:rsidR="002F7579">
        <w:rPr>
          <w:rFonts w:ascii="仿宋" w:eastAsia="仿宋" w:hAnsi="仿宋" w:hint="eastAsia"/>
          <w:sz w:val="30"/>
          <w:szCs w:val="30"/>
          <w:lang w:val="zh-TW" w:eastAsia="zh-TW"/>
        </w:rPr>
        <w:t>委托方</w:t>
      </w:r>
      <w:r w:rsidR="00114E58">
        <w:rPr>
          <w:rFonts w:ascii="仿宋" w:eastAsia="仿宋" w:hAnsi="仿宋" w:hint="eastAsia"/>
          <w:sz w:val="30"/>
          <w:szCs w:val="30"/>
          <w:lang w:val="zh-TW" w:eastAsia="zh-TW"/>
        </w:rPr>
        <w:t>提供的材料不能自证真实性或无法满足评审工作开展要求的；</w:t>
      </w:r>
    </w:p>
    <w:p w:rsidR="00857453" w:rsidRDefault="00E8052F" w:rsidP="00923744">
      <w:pPr>
        <w:spacing w:line="360" w:lineRule="auto"/>
        <w:ind w:firstLineChars="200" w:firstLine="600"/>
        <w:rPr>
          <w:rFonts w:ascii="仿宋" w:eastAsia="仿宋" w:hAnsi="仿宋"/>
          <w:sz w:val="30"/>
          <w:szCs w:val="30"/>
          <w:lang w:val="zh-TW" w:eastAsia="zh-TW"/>
        </w:rPr>
      </w:pPr>
      <w:r>
        <w:rPr>
          <w:rFonts w:ascii="仿宋" w:eastAsia="仿宋" w:hAnsi="仿宋" w:hint="eastAsia"/>
          <w:sz w:val="30"/>
          <w:szCs w:val="30"/>
          <w:lang w:val="zh-TW"/>
        </w:rPr>
        <w:t>（三</w:t>
      </w:r>
      <w:r w:rsidR="00923744">
        <w:rPr>
          <w:rFonts w:ascii="仿宋" w:eastAsia="仿宋" w:hAnsi="仿宋" w:hint="eastAsia"/>
          <w:sz w:val="30"/>
          <w:szCs w:val="30"/>
          <w:lang w:val="zh-TW"/>
        </w:rPr>
        <w:t>）</w:t>
      </w:r>
      <w:r w:rsidR="002F7579">
        <w:rPr>
          <w:rFonts w:ascii="仿宋" w:eastAsia="仿宋" w:hAnsi="仿宋" w:hint="eastAsia"/>
          <w:sz w:val="30"/>
          <w:szCs w:val="30"/>
          <w:lang w:val="zh-TW" w:eastAsia="zh-TW"/>
        </w:rPr>
        <w:t>委托方</w:t>
      </w:r>
      <w:r w:rsidR="00114E58">
        <w:rPr>
          <w:rFonts w:ascii="仿宋" w:eastAsia="仿宋" w:hAnsi="仿宋" w:hint="eastAsia"/>
          <w:sz w:val="30"/>
          <w:szCs w:val="30"/>
          <w:lang w:val="zh-TW" w:eastAsia="zh-TW"/>
        </w:rPr>
        <w:t>提供虚假材料的；</w:t>
      </w:r>
    </w:p>
    <w:p w:rsidR="00857453" w:rsidRDefault="00E55540">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rPr>
        <w:t>（四</w:t>
      </w:r>
      <w:r w:rsidR="00923744">
        <w:rPr>
          <w:rFonts w:ascii="仿宋" w:eastAsia="仿宋" w:hAnsi="仿宋" w:hint="eastAsia"/>
          <w:sz w:val="30"/>
          <w:szCs w:val="30"/>
          <w:lang w:val="zh-TW"/>
        </w:rPr>
        <w:t>）</w:t>
      </w:r>
      <w:r w:rsidR="00114E58">
        <w:rPr>
          <w:rFonts w:ascii="仿宋" w:eastAsia="仿宋" w:hAnsi="仿宋" w:hint="eastAsia"/>
          <w:sz w:val="30"/>
          <w:szCs w:val="30"/>
          <w:lang w:val="zh-TW" w:eastAsia="zh-TW"/>
        </w:rPr>
        <w:t>评审对象已有司法、行政处理结论或正处于司法、行政调查处理阶段的（此类情况可接受司法、行政部门依法依规提出的技术评审申请）；</w:t>
      </w:r>
    </w:p>
    <w:p w:rsidR="00857453" w:rsidRDefault="00E55540">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rPr>
        <w:t>（五</w:t>
      </w:r>
      <w:r w:rsidR="00923744">
        <w:rPr>
          <w:rFonts w:ascii="仿宋" w:eastAsia="仿宋" w:hAnsi="仿宋" w:hint="eastAsia"/>
          <w:sz w:val="30"/>
          <w:szCs w:val="30"/>
          <w:lang w:val="zh-TW"/>
        </w:rPr>
        <w:t>）</w:t>
      </w:r>
      <w:r w:rsidR="002F7579">
        <w:rPr>
          <w:rFonts w:ascii="仿宋" w:eastAsia="仿宋" w:hAnsi="仿宋" w:hint="eastAsia"/>
          <w:sz w:val="30"/>
          <w:szCs w:val="30"/>
          <w:lang w:val="zh-TW" w:eastAsia="zh-TW"/>
        </w:rPr>
        <w:t>委托方</w:t>
      </w:r>
      <w:r w:rsidR="00114E58">
        <w:rPr>
          <w:rFonts w:ascii="仿宋" w:eastAsia="仿宋" w:hAnsi="仿宋" w:hint="eastAsia"/>
          <w:sz w:val="30"/>
          <w:szCs w:val="30"/>
          <w:lang w:val="zh-TW" w:eastAsia="zh-TW"/>
        </w:rPr>
        <w:t>要求的技术评审时间不足以完成该项工作的；</w:t>
      </w:r>
    </w:p>
    <w:p w:rsidR="00857453" w:rsidRDefault="00E55540">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rPr>
        <w:t>（六</w:t>
      </w:r>
      <w:r w:rsidR="00923744">
        <w:rPr>
          <w:rFonts w:ascii="仿宋" w:eastAsia="仿宋" w:hAnsi="仿宋" w:hint="eastAsia"/>
          <w:sz w:val="30"/>
          <w:szCs w:val="30"/>
          <w:lang w:val="zh-TW"/>
        </w:rPr>
        <w:t>）</w:t>
      </w:r>
      <w:r w:rsidR="002F7579">
        <w:rPr>
          <w:rFonts w:ascii="仿宋" w:eastAsia="仿宋" w:hAnsi="仿宋" w:hint="eastAsia"/>
          <w:sz w:val="30"/>
          <w:szCs w:val="30"/>
          <w:lang w:val="zh-TW" w:eastAsia="zh-TW"/>
        </w:rPr>
        <w:t>委托方同意支付的评审</w:t>
      </w:r>
      <w:r w:rsidR="00E8052F">
        <w:rPr>
          <w:rFonts w:ascii="仿宋" w:eastAsia="仿宋" w:hAnsi="仿宋" w:hint="eastAsia"/>
          <w:sz w:val="30"/>
          <w:szCs w:val="30"/>
          <w:lang w:val="zh-TW" w:eastAsia="zh-TW"/>
        </w:rPr>
        <w:t>费用低于技术评审收费标准</w:t>
      </w:r>
      <w:r w:rsidR="00114E58">
        <w:rPr>
          <w:rFonts w:ascii="仿宋" w:eastAsia="仿宋" w:hAnsi="仿宋" w:hint="eastAsia"/>
          <w:sz w:val="30"/>
          <w:szCs w:val="30"/>
          <w:lang w:val="zh-TW" w:eastAsia="zh-TW"/>
        </w:rPr>
        <w:t>的；</w:t>
      </w:r>
    </w:p>
    <w:p w:rsidR="00857453" w:rsidRDefault="00E55540">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rPr>
        <w:t>（七</w:t>
      </w:r>
      <w:r w:rsidR="00923744">
        <w:rPr>
          <w:rFonts w:ascii="仿宋" w:eastAsia="仿宋" w:hAnsi="仿宋" w:hint="eastAsia"/>
          <w:sz w:val="30"/>
          <w:szCs w:val="30"/>
          <w:lang w:val="zh-TW"/>
        </w:rPr>
        <w:t>）</w:t>
      </w:r>
      <w:r w:rsidR="00114E58">
        <w:rPr>
          <w:rFonts w:ascii="仿宋" w:eastAsia="仿宋" w:hAnsi="仿宋" w:hint="eastAsia"/>
          <w:sz w:val="30"/>
          <w:szCs w:val="30"/>
          <w:lang w:val="zh-TW" w:eastAsia="zh-TW"/>
        </w:rPr>
        <w:t>协会认为当前客观条件不具备，影响到评审工作开展，或超出现有技术能力的；</w:t>
      </w:r>
    </w:p>
    <w:p w:rsidR="00857453" w:rsidRDefault="00E55540">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rPr>
        <w:t>（八</w:t>
      </w:r>
      <w:r w:rsidR="00923744">
        <w:rPr>
          <w:rFonts w:ascii="仿宋" w:eastAsia="仿宋" w:hAnsi="仿宋" w:hint="eastAsia"/>
          <w:sz w:val="30"/>
          <w:szCs w:val="30"/>
          <w:lang w:val="zh-TW"/>
        </w:rPr>
        <w:t>）</w:t>
      </w:r>
      <w:r w:rsidR="00114E58">
        <w:rPr>
          <w:rFonts w:ascii="仿宋" w:eastAsia="仿宋" w:hAnsi="仿宋" w:hint="eastAsia"/>
          <w:sz w:val="30"/>
          <w:szCs w:val="30"/>
          <w:lang w:val="zh-TW" w:eastAsia="zh-TW"/>
        </w:rPr>
        <w:t>其他影响工作开展的情形。</w:t>
      </w:r>
    </w:p>
    <w:p w:rsidR="00857453" w:rsidRDefault="00114E58" w:rsidP="002F7579">
      <w:pPr>
        <w:spacing w:line="360" w:lineRule="auto"/>
        <w:ind w:firstLineChars="200" w:firstLine="602"/>
        <w:rPr>
          <w:rFonts w:ascii="仿宋" w:eastAsia="仿宋" w:hAnsi="仿宋"/>
          <w:sz w:val="30"/>
          <w:szCs w:val="30"/>
          <w:lang w:val="zh-TW" w:eastAsia="zh-TW"/>
        </w:rPr>
      </w:pPr>
      <w:r w:rsidRPr="002F7579">
        <w:rPr>
          <w:rFonts w:ascii="仿宋" w:eastAsia="仿宋" w:hAnsi="仿宋" w:hint="eastAsia"/>
          <w:b/>
          <w:sz w:val="30"/>
          <w:szCs w:val="30"/>
          <w:lang w:val="zh-TW" w:eastAsia="zh-TW"/>
        </w:rPr>
        <w:t>第</w:t>
      </w:r>
      <w:r w:rsidR="00923744">
        <w:rPr>
          <w:rFonts w:ascii="仿宋" w:eastAsia="仿宋" w:hAnsi="仿宋" w:hint="eastAsia"/>
          <w:b/>
          <w:sz w:val="30"/>
          <w:szCs w:val="30"/>
          <w:lang w:val="zh-TW"/>
        </w:rPr>
        <w:t>八</w:t>
      </w:r>
      <w:r w:rsidRPr="002F7579">
        <w:rPr>
          <w:rFonts w:ascii="仿宋" w:eastAsia="仿宋" w:hAnsi="仿宋" w:hint="eastAsia"/>
          <w:b/>
          <w:sz w:val="30"/>
          <w:szCs w:val="30"/>
          <w:lang w:val="zh-TW" w:eastAsia="zh-TW"/>
        </w:rPr>
        <w:t>条</w:t>
      </w:r>
      <w:r>
        <w:rPr>
          <w:rFonts w:ascii="仿宋" w:eastAsia="仿宋" w:hAnsi="仿宋"/>
          <w:sz w:val="30"/>
          <w:szCs w:val="30"/>
          <w:lang w:val="zh-TW" w:eastAsia="zh-TW"/>
        </w:rPr>
        <w:t xml:space="preserve"> </w:t>
      </w:r>
      <w:r w:rsidR="002F7579">
        <w:rPr>
          <w:rFonts w:ascii="仿宋" w:eastAsia="仿宋" w:hAnsi="仿宋"/>
          <w:sz w:val="30"/>
          <w:szCs w:val="30"/>
          <w:lang w:val="zh-TW" w:eastAsia="zh-TW"/>
        </w:rPr>
        <w:t>委托方需将专业技术评审材料通过邮寄或直接送达的</w:t>
      </w:r>
      <w:r w:rsidR="003D0544">
        <w:rPr>
          <w:rFonts w:ascii="仿宋" w:eastAsia="仿宋" w:hAnsi="仿宋"/>
          <w:sz w:val="30"/>
          <w:szCs w:val="30"/>
          <w:lang w:val="zh-TW" w:eastAsia="zh-TW"/>
        </w:rPr>
        <w:t>方式交由协会</w:t>
      </w:r>
      <w:r w:rsidR="003D0544">
        <w:rPr>
          <w:rFonts w:ascii="仿宋" w:eastAsia="仿宋" w:hAnsi="仿宋" w:hint="eastAsia"/>
          <w:sz w:val="30"/>
          <w:szCs w:val="30"/>
          <w:lang w:val="zh-TW"/>
        </w:rPr>
        <w:t>，（其中，人民法院</w:t>
      </w:r>
      <w:r w:rsidR="003D0544">
        <w:rPr>
          <w:rFonts w:ascii="仿宋" w:eastAsia="仿宋" w:hAnsi="仿宋" w:hint="eastAsia"/>
          <w:sz w:val="30"/>
          <w:szCs w:val="30"/>
          <w:lang w:val="zh-TW" w:eastAsia="zh-TW"/>
        </w:rPr>
        <w:t>可</w:t>
      </w:r>
      <w:r>
        <w:rPr>
          <w:rFonts w:ascii="仿宋" w:eastAsia="仿宋" w:hAnsi="仿宋" w:hint="eastAsia"/>
          <w:sz w:val="30"/>
          <w:szCs w:val="30"/>
          <w:lang w:val="zh-TW" w:eastAsia="zh-TW"/>
        </w:rPr>
        <w:t>通过与全国法院询价评估</w:t>
      </w:r>
      <w:r>
        <w:rPr>
          <w:rFonts w:ascii="仿宋" w:eastAsia="仿宋" w:hAnsi="仿宋" w:hint="eastAsia"/>
          <w:sz w:val="30"/>
          <w:szCs w:val="30"/>
          <w:lang w:val="zh-TW" w:eastAsia="zh-TW"/>
        </w:rPr>
        <w:lastRenderedPageBreak/>
        <w:t>系统</w:t>
      </w:r>
      <w:r w:rsidR="003D0544">
        <w:rPr>
          <w:rFonts w:ascii="仿宋" w:eastAsia="仿宋" w:hAnsi="仿宋" w:hint="eastAsia"/>
          <w:sz w:val="30"/>
          <w:szCs w:val="30"/>
          <w:lang w:val="zh-TW" w:eastAsia="zh-TW"/>
        </w:rPr>
        <w:t>传输评审材料</w:t>
      </w:r>
      <w:r w:rsidR="003D0544">
        <w:rPr>
          <w:rFonts w:ascii="仿宋" w:eastAsia="仿宋" w:hAnsi="仿宋" w:hint="eastAsia"/>
          <w:sz w:val="30"/>
          <w:szCs w:val="30"/>
          <w:lang w:val="zh-TW"/>
        </w:rPr>
        <w:t>）</w:t>
      </w:r>
      <w:r>
        <w:rPr>
          <w:rFonts w:ascii="仿宋" w:eastAsia="仿宋" w:hAnsi="仿宋" w:hint="eastAsia"/>
          <w:sz w:val="30"/>
          <w:szCs w:val="30"/>
          <w:lang w:val="zh-TW" w:eastAsia="zh-TW"/>
        </w:rPr>
        <w:t>。</w:t>
      </w:r>
    </w:p>
    <w:p w:rsidR="00857453" w:rsidRDefault="00114E58" w:rsidP="003D0544">
      <w:pPr>
        <w:spacing w:line="360" w:lineRule="auto"/>
        <w:ind w:firstLineChars="200" w:firstLine="602"/>
        <w:rPr>
          <w:rFonts w:ascii="仿宋" w:eastAsia="仿宋" w:hAnsi="仿宋"/>
          <w:sz w:val="30"/>
          <w:szCs w:val="30"/>
          <w:lang w:val="zh-TW"/>
        </w:rPr>
      </w:pPr>
      <w:r w:rsidRPr="003D0544">
        <w:rPr>
          <w:rFonts w:ascii="仿宋" w:eastAsia="仿宋" w:hAnsi="仿宋" w:hint="eastAsia"/>
          <w:b/>
          <w:sz w:val="30"/>
          <w:szCs w:val="30"/>
          <w:lang w:val="zh-TW" w:eastAsia="zh-TW"/>
        </w:rPr>
        <w:t>第</w:t>
      </w:r>
      <w:r w:rsidR="00923744">
        <w:rPr>
          <w:rFonts w:ascii="仿宋" w:eastAsia="仿宋" w:hAnsi="仿宋" w:hint="eastAsia"/>
          <w:b/>
          <w:sz w:val="30"/>
          <w:szCs w:val="30"/>
          <w:lang w:val="zh-TW"/>
        </w:rPr>
        <w:t>九</w:t>
      </w:r>
      <w:r w:rsidRPr="003D0544">
        <w:rPr>
          <w:rFonts w:ascii="仿宋" w:eastAsia="仿宋" w:hAnsi="仿宋" w:hint="eastAsia"/>
          <w:b/>
          <w:sz w:val="30"/>
          <w:szCs w:val="30"/>
          <w:lang w:val="zh-TW" w:eastAsia="zh-TW"/>
        </w:rPr>
        <w:t>条</w:t>
      </w:r>
      <w:r>
        <w:rPr>
          <w:rFonts w:ascii="仿宋" w:eastAsia="仿宋" w:hAnsi="仿宋"/>
          <w:sz w:val="30"/>
          <w:szCs w:val="30"/>
          <w:lang w:val="zh-TW" w:eastAsia="zh-TW"/>
        </w:rPr>
        <w:t xml:space="preserve"> </w:t>
      </w:r>
      <w:r>
        <w:rPr>
          <w:rFonts w:ascii="仿宋" w:eastAsia="仿宋" w:hAnsi="仿宋" w:hint="eastAsia"/>
          <w:sz w:val="30"/>
          <w:szCs w:val="30"/>
          <w:lang w:val="zh-TW" w:eastAsia="zh-TW"/>
        </w:rPr>
        <w:t>专业技术评审委托的材料包括专业技术评审委托书、评估报告、当事人或利害关系人的书面异议和提交的证明材料，以及委托评估时提交的相关材料、评估机构的书面说明及工作底稿。</w:t>
      </w:r>
    </w:p>
    <w:p w:rsidR="003D0544" w:rsidRPr="003D0544" w:rsidRDefault="003D0544" w:rsidP="003D0544">
      <w:pPr>
        <w:spacing w:line="360" w:lineRule="auto"/>
        <w:jc w:val="center"/>
        <w:rPr>
          <w:rFonts w:ascii="仿宋" w:eastAsia="仿宋" w:hAnsi="仿宋"/>
          <w:b/>
          <w:sz w:val="30"/>
          <w:szCs w:val="30"/>
          <w:lang w:val="zh-TW"/>
        </w:rPr>
      </w:pPr>
      <w:r w:rsidRPr="003D0544">
        <w:rPr>
          <w:rFonts w:ascii="仿宋" w:eastAsia="仿宋" w:hAnsi="仿宋" w:hint="eastAsia"/>
          <w:b/>
          <w:sz w:val="30"/>
          <w:szCs w:val="30"/>
          <w:lang w:val="zh-TW"/>
        </w:rPr>
        <w:t>第二节 专业技术评审流程</w:t>
      </w:r>
    </w:p>
    <w:p w:rsidR="003D0544" w:rsidRDefault="00114E58">
      <w:pPr>
        <w:spacing w:line="360" w:lineRule="auto"/>
        <w:ind w:firstLine="640"/>
        <w:rPr>
          <w:rFonts w:ascii="仿宋" w:eastAsia="仿宋" w:hAnsi="仿宋"/>
          <w:sz w:val="30"/>
          <w:szCs w:val="30"/>
          <w:lang w:val="zh-TW"/>
        </w:rPr>
      </w:pPr>
      <w:r w:rsidRPr="003D0544">
        <w:rPr>
          <w:rFonts w:ascii="仿宋" w:eastAsia="仿宋" w:hAnsi="仿宋" w:hint="eastAsia"/>
          <w:b/>
          <w:sz w:val="30"/>
          <w:szCs w:val="30"/>
          <w:lang w:val="zh-TW" w:eastAsia="zh-TW"/>
        </w:rPr>
        <w:t>第</w:t>
      </w:r>
      <w:r w:rsidR="00923744">
        <w:rPr>
          <w:rFonts w:ascii="仿宋" w:eastAsia="仿宋" w:hAnsi="仿宋" w:hint="eastAsia"/>
          <w:b/>
          <w:sz w:val="30"/>
          <w:szCs w:val="30"/>
          <w:lang w:val="zh-TW"/>
        </w:rPr>
        <w:t>十</w:t>
      </w:r>
      <w:r w:rsidRPr="003D0544">
        <w:rPr>
          <w:rFonts w:ascii="仿宋" w:eastAsia="仿宋" w:hAnsi="仿宋" w:hint="eastAsia"/>
          <w:b/>
          <w:sz w:val="30"/>
          <w:szCs w:val="30"/>
          <w:lang w:val="zh-TW" w:eastAsia="zh-TW"/>
        </w:rPr>
        <w:t>条</w:t>
      </w:r>
      <w:r>
        <w:rPr>
          <w:rFonts w:ascii="仿宋" w:eastAsia="仿宋" w:hAnsi="仿宋"/>
          <w:sz w:val="30"/>
          <w:szCs w:val="30"/>
          <w:lang w:val="zh-TW" w:eastAsia="zh-TW"/>
        </w:rPr>
        <w:t xml:space="preserve"> </w:t>
      </w:r>
      <w:r>
        <w:rPr>
          <w:rFonts w:ascii="仿宋" w:eastAsia="仿宋" w:hAnsi="仿宋" w:hint="eastAsia"/>
          <w:sz w:val="30"/>
          <w:szCs w:val="30"/>
          <w:lang w:val="zh-TW" w:eastAsia="zh-TW"/>
        </w:rPr>
        <w:t>协会根据收到的材料进行审核，以确定该委托</w:t>
      </w:r>
      <w:r w:rsidR="003D0544">
        <w:rPr>
          <w:rFonts w:ascii="仿宋" w:eastAsia="仿宋" w:hAnsi="仿宋" w:hint="eastAsia"/>
          <w:sz w:val="30"/>
          <w:szCs w:val="30"/>
          <w:lang w:val="zh-TW" w:eastAsia="zh-TW"/>
        </w:rPr>
        <w:t>方</w:t>
      </w:r>
      <w:r>
        <w:rPr>
          <w:rFonts w:ascii="仿宋" w:eastAsia="仿宋" w:hAnsi="仿宋" w:hint="eastAsia"/>
          <w:sz w:val="30"/>
          <w:szCs w:val="30"/>
          <w:lang w:val="zh-TW" w:eastAsia="zh-TW"/>
        </w:rPr>
        <w:t>是否属于其受理范围，</w:t>
      </w:r>
      <w:r w:rsidR="003D0544">
        <w:rPr>
          <w:rFonts w:ascii="仿宋" w:eastAsia="仿宋" w:hAnsi="仿宋" w:hint="eastAsia"/>
          <w:sz w:val="30"/>
          <w:szCs w:val="30"/>
          <w:lang w:val="zh-TW" w:eastAsia="zh-TW"/>
        </w:rPr>
        <w:t>对于超出受理范围或者不符合要求的委托评审，协会可以退回委托</w:t>
      </w:r>
      <w:r w:rsidR="003D0544">
        <w:rPr>
          <w:rFonts w:ascii="仿宋" w:eastAsia="仿宋" w:hAnsi="仿宋" w:hint="eastAsia"/>
          <w:sz w:val="30"/>
          <w:szCs w:val="30"/>
          <w:lang w:val="zh-TW"/>
        </w:rPr>
        <w:t>。</w:t>
      </w:r>
      <w:r w:rsidR="00E55540">
        <w:rPr>
          <w:rFonts w:ascii="仿宋" w:eastAsia="仿宋" w:hAnsi="仿宋" w:hint="eastAsia"/>
          <w:sz w:val="30"/>
          <w:szCs w:val="30"/>
          <w:lang w:val="zh-TW"/>
        </w:rPr>
        <w:t>法院</w:t>
      </w:r>
      <w:r>
        <w:rPr>
          <w:rFonts w:ascii="仿宋" w:eastAsia="仿宋" w:hAnsi="仿宋" w:hint="eastAsia"/>
          <w:sz w:val="30"/>
          <w:szCs w:val="30"/>
          <w:lang w:val="zh-TW" w:eastAsia="zh-TW"/>
        </w:rPr>
        <w:t>系统线上收取材料的直接退回电子材料，邮寄或直接送达收取的采取邮寄或送达方式退回纸质材料；</w:t>
      </w:r>
    </w:p>
    <w:p w:rsidR="00857453" w:rsidRDefault="003D0544">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eastAsia="zh-TW"/>
        </w:rPr>
        <w:t>对于在受理范围内且符合要求的委托评审，确定评审</w:t>
      </w:r>
      <w:r w:rsidR="00E55540">
        <w:rPr>
          <w:rFonts w:ascii="仿宋" w:eastAsia="仿宋" w:hAnsi="仿宋" w:hint="eastAsia"/>
          <w:sz w:val="30"/>
          <w:szCs w:val="30"/>
          <w:lang w:val="zh-TW" w:eastAsia="zh-TW"/>
        </w:rPr>
        <w:t>拟</w:t>
      </w:r>
      <w:r>
        <w:rPr>
          <w:rFonts w:ascii="仿宋" w:eastAsia="仿宋" w:hAnsi="仿宋" w:hint="eastAsia"/>
          <w:sz w:val="30"/>
          <w:szCs w:val="30"/>
          <w:lang w:val="zh-TW" w:eastAsia="zh-TW"/>
        </w:rPr>
        <w:t>收费金额，</w:t>
      </w:r>
      <w:r w:rsidR="00E55540">
        <w:rPr>
          <w:rFonts w:ascii="仿宋" w:eastAsia="仿宋" w:hAnsi="仿宋" w:hint="eastAsia"/>
          <w:sz w:val="30"/>
          <w:szCs w:val="30"/>
          <w:lang w:val="zh-TW"/>
        </w:rPr>
        <w:t>经</w:t>
      </w:r>
      <w:r w:rsidR="00E55540">
        <w:rPr>
          <w:rFonts w:ascii="仿宋" w:eastAsia="仿宋" w:hAnsi="仿宋" w:hint="eastAsia"/>
          <w:sz w:val="30"/>
          <w:szCs w:val="30"/>
          <w:lang w:val="zh-TW" w:eastAsia="zh-TW"/>
        </w:rPr>
        <w:t>委托方确认同意后签订</w:t>
      </w:r>
      <w:r>
        <w:rPr>
          <w:rFonts w:ascii="仿宋" w:eastAsia="仿宋" w:hAnsi="仿宋" w:hint="eastAsia"/>
          <w:sz w:val="30"/>
          <w:szCs w:val="30"/>
          <w:lang w:val="zh-TW" w:eastAsia="zh-TW"/>
        </w:rPr>
        <w:t>委托合同</w:t>
      </w:r>
      <w:r w:rsidR="00114E58">
        <w:rPr>
          <w:rFonts w:ascii="仿宋" w:eastAsia="仿宋" w:hAnsi="仿宋" w:hint="eastAsia"/>
          <w:sz w:val="30"/>
          <w:szCs w:val="30"/>
          <w:lang w:val="zh-TW" w:eastAsia="zh-TW"/>
        </w:rPr>
        <w:t>。</w:t>
      </w:r>
    </w:p>
    <w:p w:rsidR="00F779F3" w:rsidRDefault="003D0544" w:rsidP="00F779F3">
      <w:pPr>
        <w:spacing w:line="360" w:lineRule="auto"/>
        <w:ind w:firstLine="640"/>
        <w:rPr>
          <w:rFonts w:ascii="仿宋" w:eastAsia="仿宋" w:hAnsi="仿宋"/>
          <w:sz w:val="30"/>
          <w:szCs w:val="30"/>
          <w:lang w:val="zh-TW"/>
        </w:rPr>
      </w:pPr>
      <w:r>
        <w:rPr>
          <w:rFonts w:ascii="仿宋" w:eastAsia="仿宋" w:hAnsi="仿宋" w:hint="eastAsia"/>
          <w:b/>
          <w:sz w:val="30"/>
          <w:szCs w:val="30"/>
          <w:lang w:val="zh-TW" w:eastAsia="zh-TW"/>
        </w:rPr>
        <w:t>第十</w:t>
      </w:r>
      <w:r w:rsidR="00923744">
        <w:rPr>
          <w:rFonts w:ascii="仿宋" w:eastAsia="仿宋" w:hAnsi="仿宋" w:hint="eastAsia"/>
          <w:b/>
          <w:sz w:val="30"/>
          <w:szCs w:val="30"/>
          <w:lang w:val="zh-TW" w:eastAsia="zh-TW"/>
        </w:rPr>
        <w:t>一</w:t>
      </w:r>
      <w:r>
        <w:rPr>
          <w:rFonts w:ascii="仿宋" w:eastAsia="仿宋" w:hAnsi="仿宋" w:hint="eastAsia"/>
          <w:b/>
          <w:sz w:val="30"/>
          <w:szCs w:val="30"/>
          <w:lang w:val="zh-TW" w:eastAsia="zh-TW"/>
        </w:rPr>
        <w:t>条</w:t>
      </w:r>
      <w:r>
        <w:rPr>
          <w:rFonts w:ascii="仿宋" w:eastAsia="仿宋" w:hAnsi="仿宋" w:hint="eastAsia"/>
          <w:b/>
          <w:sz w:val="30"/>
          <w:szCs w:val="30"/>
          <w:lang w:val="zh-TW"/>
        </w:rPr>
        <w:t xml:space="preserve"> </w:t>
      </w:r>
      <w:r w:rsidRPr="003D0544">
        <w:rPr>
          <w:rFonts w:ascii="仿宋" w:eastAsia="仿宋" w:hAnsi="仿宋" w:hint="eastAsia"/>
          <w:sz w:val="30"/>
          <w:szCs w:val="30"/>
          <w:lang w:val="zh-TW"/>
        </w:rPr>
        <w:t>专业技术</w:t>
      </w:r>
      <w:r>
        <w:rPr>
          <w:rFonts w:ascii="仿宋" w:eastAsia="仿宋" w:hAnsi="仿宋" w:hint="eastAsia"/>
          <w:sz w:val="30"/>
          <w:szCs w:val="30"/>
          <w:lang w:val="zh-TW"/>
        </w:rPr>
        <w:t>评审费。</w:t>
      </w:r>
      <w:r w:rsidR="00E55540">
        <w:rPr>
          <w:rFonts w:ascii="仿宋" w:eastAsia="仿宋" w:hAnsi="仿宋" w:hint="eastAsia"/>
          <w:sz w:val="30"/>
          <w:szCs w:val="30"/>
          <w:lang w:val="zh-TW"/>
        </w:rPr>
        <w:t>执行</w:t>
      </w:r>
      <w:proofErr w:type="gramStart"/>
      <w:r w:rsidR="00E55540">
        <w:rPr>
          <w:rFonts w:ascii="仿宋" w:eastAsia="仿宋" w:hAnsi="仿宋" w:hint="eastAsia"/>
          <w:sz w:val="30"/>
          <w:szCs w:val="30"/>
          <w:lang w:val="zh-TW"/>
        </w:rPr>
        <w:t>中估</w:t>
      </w:r>
      <w:r w:rsidR="005D30B9">
        <w:rPr>
          <w:rFonts w:ascii="仿宋" w:eastAsia="仿宋" w:hAnsi="仿宋" w:hint="eastAsia"/>
          <w:sz w:val="30"/>
          <w:szCs w:val="30"/>
          <w:lang w:val="zh-TW"/>
        </w:rPr>
        <w:t>协</w:t>
      </w:r>
      <w:proofErr w:type="gramEnd"/>
      <w:r w:rsidR="005D30B9">
        <w:rPr>
          <w:rFonts w:ascii="仿宋" w:eastAsia="仿宋" w:hAnsi="仿宋" w:hint="eastAsia"/>
          <w:sz w:val="30"/>
          <w:szCs w:val="30"/>
          <w:lang w:val="zh-TW"/>
        </w:rPr>
        <w:t>《关于报送司法评估专业技术评审人员名单及收费标准的函》（</w:t>
      </w:r>
      <w:proofErr w:type="gramStart"/>
      <w:r w:rsidR="005D30B9">
        <w:rPr>
          <w:rFonts w:ascii="仿宋" w:eastAsia="仿宋" w:hAnsi="仿宋" w:hint="eastAsia"/>
          <w:sz w:val="30"/>
          <w:szCs w:val="30"/>
          <w:lang w:val="zh-TW"/>
        </w:rPr>
        <w:t>协函</w:t>
      </w:r>
      <w:r w:rsidR="005D30B9" w:rsidRPr="005D30B9">
        <w:rPr>
          <w:rFonts w:ascii="仿宋" w:eastAsia="仿宋" w:hAnsi="仿宋" w:hint="eastAsia"/>
          <w:sz w:val="30"/>
          <w:szCs w:val="30"/>
          <w:lang w:val="zh-TW"/>
        </w:rPr>
        <w:t>〔</w:t>
      </w:r>
      <w:r w:rsidR="005D30B9">
        <w:rPr>
          <w:rFonts w:ascii="仿宋" w:eastAsia="仿宋" w:hAnsi="仿宋" w:hint="eastAsia"/>
          <w:sz w:val="30"/>
          <w:szCs w:val="30"/>
          <w:lang w:val="zh-TW"/>
        </w:rPr>
        <w:t>2019</w:t>
      </w:r>
      <w:r w:rsidR="005D30B9" w:rsidRPr="005D30B9">
        <w:rPr>
          <w:rFonts w:ascii="仿宋" w:eastAsia="仿宋" w:hAnsi="仿宋" w:hint="eastAsia"/>
          <w:sz w:val="30"/>
          <w:szCs w:val="30"/>
          <w:lang w:val="zh-TW"/>
        </w:rPr>
        <w:t>〕</w:t>
      </w:r>
      <w:proofErr w:type="gramEnd"/>
      <w:r w:rsidR="005D30B9">
        <w:rPr>
          <w:rFonts w:ascii="仿宋" w:eastAsia="仿宋" w:hAnsi="仿宋" w:hint="eastAsia"/>
          <w:sz w:val="30"/>
          <w:szCs w:val="30"/>
          <w:lang w:val="zh-TW"/>
        </w:rPr>
        <w:t>125号）中关于评审费的收费标准，</w:t>
      </w:r>
      <w:r w:rsidR="00364E8F">
        <w:rPr>
          <w:rFonts w:ascii="仿宋" w:eastAsia="仿宋" w:hAnsi="仿宋" w:hint="eastAsia"/>
          <w:sz w:val="30"/>
          <w:szCs w:val="30"/>
          <w:lang w:val="zh-TW"/>
        </w:rPr>
        <w:t>土地评估专业技术评审收费标准</w:t>
      </w:r>
      <w:r w:rsidR="00F779F3">
        <w:rPr>
          <w:rFonts w:ascii="仿宋" w:eastAsia="仿宋" w:hAnsi="仿宋" w:cs="仿宋_GB2312"/>
          <w:sz w:val="30"/>
          <w:szCs w:val="30"/>
        </w:rPr>
        <w:t>按宗地地价评估收费标准</w:t>
      </w:r>
      <w:r w:rsidR="00F779F3">
        <w:rPr>
          <w:rFonts w:ascii="仿宋" w:eastAsia="仿宋" w:hAnsi="仿宋" w:cs="仿宋_GB2312" w:hint="eastAsia"/>
          <w:sz w:val="30"/>
          <w:szCs w:val="30"/>
        </w:rPr>
        <w:t>（见表1）</w:t>
      </w:r>
      <w:r w:rsidR="00F779F3">
        <w:rPr>
          <w:rFonts w:ascii="仿宋" w:eastAsia="仿宋" w:hAnsi="仿宋" w:cs="仿宋_GB2312"/>
          <w:sz w:val="30"/>
          <w:szCs w:val="30"/>
        </w:rPr>
        <w:t>的</w:t>
      </w:r>
      <w:r w:rsidR="00F779F3">
        <w:rPr>
          <w:rFonts w:ascii="仿宋" w:eastAsia="仿宋" w:hAnsi="仿宋" w:cs="仿宋_GB2312" w:hint="eastAsia"/>
          <w:sz w:val="30"/>
          <w:szCs w:val="30"/>
        </w:rPr>
        <w:t>90%计算。</w:t>
      </w:r>
      <w:r w:rsidR="00F779F3">
        <w:rPr>
          <w:rFonts w:ascii="仿宋" w:eastAsia="仿宋" w:hAnsi="仿宋" w:hint="eastAsia"/>
          <w:sz w:val="30"/>
          <w:szCs w:val="30"/>
          <w:lang w:val="zh-TW"/>
        </w:rPr>
        <w:t>评审费原则上由委托</w:t>
      </w:r>
      <w:r w:rsidR="00F779F3" w:rsidRPr="003D0544">
        <w:rPr>
          <w:rFonts w:ascii="仿宋" w:eastAsia="仿宋" w:hAnsi="仿宋" w:hint="eastAsia"/>
          <w:sz w:val="30"/>
          <w:szCs w:val="30"/>
          <w:lang w:val="zh-TW"/>
        </w:rPr>
        <w:t>方承担。</w:t>
      </w:r>
    </w:p>
    <w:p w:rsidR="00364E8F" w:rsidRDefault="00F779F3" w:rsidP="00F779F3">
      <w:pPr>
        <w:spacing w:line="360" w:lineRule="auto"/>
        <w:ind w:firstLine="640"/>
        <w:rPr>
          <w:rFonts w:ascii="仿宋" w:eastAsia="仿宋" w:hAnsi="仿宋"/>
          <w:sz w:val="30"/>
          <w:szCs w:val="30"/>
          <w:lang w:val="zh-TW"/>
        </w:rPr>
      </w:pPr>
      <w:r>
        <w:rPr>
          <w:rFonts w:ascii="仿宋" w:eastAsia="仿宋" w:hAnsi="仿宋" w:hint="eastAsia"/>
          <w:sz w:val="30"/>
          <w:szCs w:val="30"/>
          <w:lang w:val="zh-TW"/>
        </w:rPr>
        <w:t>表1：</w:t>
      </w:r>
    </w:p>
    <w:p w:rsidR="00F779F3" w:rsidRDefault="00F779F3" w:rsidP="00F779F3">
      <w:pPr>
        <w:spacing w:line="360" w:lineRule="auto"/>
        <w:ind w:firstLineChars="713" w:firstLine="2139"/>
        <w:rPr>
          <w:rFonts w:ascii="仿宋" w:eastAsia="仿宋" w:hAnsi="仿宋"/>
          <w:sz w:val="30"/>
          <w:szCs w:val="30"/>
          <w:lang w:val="zh-TW"/>
        </w:rPr>
      </w:pPr>
      <w:r>
        <w:rPr>
          <w:rFonts w:ascii="仿宋" w:eastAsia="仿宋" w:hAnsi="仿宋" w:hint="eastAsia"/>
          <w:sz w:val="30"/>
          <w:szCs w:val="30"/>
          <w:lang w:val="zh-TW"/>
        </w:rPr>
        <w:t>宗地地价评估收费标准</w:t>
      </w:r>
    </w:p>
    <w:tbl>
      <w:tblPr>
        <w:tblStyle w:val="a8"/>
        <w:tblW w:w="0" w:type="auto"/>
        <w:tblLook w:val="04A0" w:firstRow="1" w:lastRow="0" w:firstColumn="1" w:lastColumn="0" w:noHBand="0" w:noVBand="1"/>
      </w:tblPr>
      <w:tblGrid>
        <w:gridCol w:w="1384"/>
        <w:gridCol w:w="3260"/>
        <w:gridCol w:w="2552"/>
      </w:tblGrid>
      <w:tr w:rsidR="00364E8F" w:rsidTr="00364E8F">
        <w:trPr>
          <w:trHeight w:val="491"/>
        </w:trPr>
        <w:tc>
          <w:tcPr>
            <w:tcW w:w="1384"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sz w:val="30"/>
                <w:szCs w:val="30"/>
              </w:rPr>
              <w:t>序号</w:t>
            </w:r>
          </w:p>
        </w:tc>
        <w:tc>
          <w:tcPr>
            <w:tcW w:w="3260"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sz w:val="30"/>
                <w:szCs w:val="30"/>
              </w:rPr>
              <w:t>土地价格总额</w:t>
            </w:r>
            <w:r>
              <w:rPr>
                <w:rFonts w:ascii="仿宋" w:eastAsia="仿宋" w:hAnsi="仿宋" w:cs="仿宋_GB2312" w:hint="eastAsia"/>
                <w:sz w:val="30"/>
                <w:szCs w:val="30"/>
              </w:rPr>
              <w:t>（万元）</w:t>
            </w:r>
          </w:p>
        </w:tc>
        <w:tc>
          <w:tcPr>
            <w:tcW w:w="2552"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sz w:val="30"/>
                <w:szCs w:val="30"/>
              </w:rPr>
              <w:t>收费标准</w:t>
            </w:r>
            <w:r>
              <w:rPr>
                <w:rFonts w:ascii="仿宋" w:eastAsia="仿宋" w:hAnsi="仿宋" w:cs="仿宋_GB2312" w:hint="eastAsia"/>
                <w:sz w:val="30"/>
                <w:szCs w:val="30"/>
              </w:rPr>
              <w:t>（</w:t>
            </w:r>
            <w:r w:rsidRPr="00364E8F">
              <w:rPr>
                <w:rFonts w:ascii="仿宋" w:eastAsia="仿宋" w:hAnsi="仿宋" w:cs="仿宋_GB2312" w:hint="eastAsia"/>
                <w:sz w:val="30"/>
                <w:szCs w:val="30"/>
              </w:rPr>
              <w:t>‰</w:t>
            </w:r>
            <w:r>
              <w:rPr>
                <w:rFonts w:ascii="仿宋" w:eastAsia="仿宋" w:hAnsi="仿宋" w:cs="仿宋_GB2312" w:hint="eastAsia"/>
                <w:sz w:val="30"/>
                <w:szCs w:val="30"/>
              </w:rPr>
              <w:t>）</w:t>
            </w:r>
          </w:p>
        </w:tc>
      </w:tr>
      <w:tr w:rsidR="00364E8F" w:rsidTr="00364E8F">
        <w:tc>
          <w:tcPr>
            <w:tcW w:w="1384"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1</w:t>
            </w:r>
          </w:p>
        </w:tc>
        <w:tc>
          <w:tcPr>
            <w:tcW w:w="3260"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100以下（含100）</w:t>
            </w:r>
          </w:p>
        </w:tc>
        <w:tc>
          <w:tcPr>
            <w:tcW w:w="2552"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4</w:t>
            </w:r>
          </w:p>
        </w:tc>
      </w:tr>
      <w:tr w:rsidR="00364E8F" w:rsidTr="00364E8F">
        <w:tc>
          <w:tcPr>
            <w:tcW w:w="1384"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2</w:t>
            </w:r>
          </w:p>
        </w:tc>
        <w:tc>
          <w:tcPr>
            <w:tcW w:w="3260"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101-200部分</w:t>
            </w:r>
          </w:p>
        </w:tc>
        <w:tc>
          <w:tcPr>
            <w:tcW w:w="2552"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3</w:t>
            </w:r>
          </w:p>
        </w:tc>
      </w:tr>
      <w:tr w:rsidR="00364E8F" w:rsidTr="00364E8F">
        <w:tc>
          <w:tcPr>
            <w:tcW w:w="1384"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lastRenderedPageBreak/>
              <w:t>3</w:t>
            </w:r>
          </w:p>
        </w:tc>
        <w:tc>
          <w:tcPr>
            <w:tcW w:w="3260"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201-1000部分</w:t>
            </w:r>
          </w:p>
        </w:tc>
        <w:tc>
          <w:tcPr>
            <w:tcW w:w="2552"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2</w:t>
            </w:r>
          </w:p>
        </w:tc>
      </w:tr>
      <w:tr w:rsidR="00364E8F" w:rsidTr="00364E8F">
        <w:tc>
          <w:tcPr>
            <w:tcW w:w="1384"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4</w:t>
            </w:r>
          </w:p>
        </w:tc>
        <w:tc>
          <w:tcPr>
            <w:tcW w:w="3260"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1001-2000部分</w:t>
            </w:r>
          </w:p>
        </w:tc>
        <w:tc>
          <w:tcPr>
            <w:tcW w:w="2552"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1.5</w:t>
            </w:r>
          </w:p>
        </w:tc>
      </w:tr>
      <w:tr w:rsidR="00364E8F" w:rsidTr="00364E8F">
        <w:tc>
          <w:tcPr>
            <w:tcW w:w="1384"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5</w:t>
            </w:r>
          </w:p>
        </w:tc>
        <w:tc>
          <w:tcPr>
            <w:tcW w:w="3260"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2001-5000部分</w:t>
            </w:r>
          </w:p>
        </w:tc>
        <w:tc>
          <w:tcPr>
            <w:tcW w:w="2552"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0.8</w:t>
            </w:r>
          </w:p>
        </w:tc>
      </w:tr>
      <w:tr w:rsidR="00364E8F" w:rsidTr="00364E8F">
        <w:tc>
          <w:tcPr>
            <w:tcW w:w="1384"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6</w:t>
            </w:r>
          </w:p>
        </w:tc>
        <w:tc>
          <w:tcPr>
            <w:tcW w:w="3260"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5001-10000部分</w:t>
            </w:r>
          </w:p>
        </w:tc>
        <w:tc>
          <w:tcPr>
            <w:tcW w:w="2552"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0.4</w:t>
            </w:r>
          </w:p>
        </w:tc>
      </w:tr>
      <w:tr w:rsidR="00364E8F" w:rsidTr="00364E8F">
        <w:tc>
          <w:tcPr>
            <w:tcW w:w="1384"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7</w:t>
            </w:r>
          </w:p>
        </w:tc>
        <w:tc>
          <w:tcPr>
            <w:tcW w:w="3260"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10000以上部分</w:t>
            </w:r>
          </w:p>
        </w:tc>
        <w:tc>
          <w:tcPr>
            <w:tcW w:w="2552" w:type="dxa"/>
            <w:vAlign w:val="center"/>
          </w:tcPr>
          <w:p w:rsidR="00364E8F" w:rsidRDefault="00364E8F" w:rsidP="00364E8F">
            <w:pPr>
              <w:spacing w:line="360" w:lineRule="auto"/>
              <w:jc w:val="center"/>
              <w:rPr>
                <w:rFonts w:ascii="仿宋" w:eastAsia="仿宋" w:hAnsi="仿宋" w:cs="仿宋_GB2312"/>
                <w:sz w:val="30"/>
                <w:szCs w:val="30"/>
              </w:rPr>
            </w:pPr>
            <w:r>
              <w:rPr>
                <w:rFonts w:ascii="仿宋" w:eastAsia="仿宋" w:hAnsi="仿宋" w:cs="仿宋_GB2312" w:hint="eastAsia"/>
                <w:sz w:val="30"/>
                <w:szCs w:val="30"/>
              </w:rPr>
              <w:t>0.1</w:t>
            </w:r>
          </w:p>
        </w:tc>
      </w:tr>
    </w:tbl>
    <w:p w:rsidR="00364E8F" w:rsidRDefault="00E8052F" w:rsidP="00364E8F">
      <w:pPr>
        <w:spacing w:line="360" w:lineRule="auto"/>
        <w:ind w:firstLine="640"/>
        <w:rPr>
          <w:rFonts w:ascii="仿宋" w:eastAsia="仿宋" w:hAnsi="仿宋" w:cs="仿宋_GB2312"/>
          <w:sz w:val="30"/>
          <w:szCs w:val="30"/>
        </w:rPr>
      </w:pPr>
      <w:proofErr w:type="gramStart"/>
      <w:r>
        <w:rPr>
          <w:rFonts w:ascii="仿宋" w:eastAsia="仿宋" w:hAnsi="仿宋" w:cs="仿宋_GB2312"/>
          <w:sz w:val="30"/>
          <w:szCs w:val="30"/>
        </w:rPr>
        <w:t>因专家</w:t>
      </w:r>
      <w:proofErr w:type="gramEnd"/>
      <w:r>
        <w:rPr>
          <w:rFonts w:ascii="仿宋" w:eastAsia="仿宋" w:hAnsi="仿宋" w:cs="仿宋_GB2312"/>
          <w:sz w:val="30"/>
          <w:szCs w:val="30"/>
        </w:rPr>
        <w:t>费及交通等必要费用</w:t>
      </w:r>
      <w:r>
        <w:rPr>
          <w:rFonts w:ascii="仿宋" w:eastAsia="仿宋" w:hAnsi="仿宋" w:cs="仿宋_GB2312" w:hint="eastAsia"/>
          <w:sz w:val="30"/>
          <w:szCs w:val="30"/>
        </w:rPr>
        <w:t>，</w:t>
      </w:r>
      <w:r>
        <w:rPr>
          <w:rFonts w:ascii="仿宋" w:eastAsia="仿宋" w:hAnsi="仿宋" w:cs="仿宋_GB2312"/>
          <w:sz w:val="30"/>
          <w:szCs w:val="30"/>
        </w:rPr>
        <w:t>协会专业技术评审费最低限额为</w:t>
      </w:r>
      <w:r>
        <w:rPr>
          <w:rFonts w:ascii="仿宋" w:eastAsia="仿宋" w:hAnsi="仿宋" w:cs="仿宋_GB2312" w:hint="eastAsia"/>
          <w:sz w:val="30"/>
          <w:szCs w:val="30"/>
        </w:rPr>
        <w:t>10000元。</w:t>
      </w:r>
    </w:p>
    <w:p w:rsidR="00857453" w:rsidRDefault="00114E58">
      <w:pPr>
        <w:spacing w:line="360" w:lineRule="auto"/>
        <w:ind w:firstLine="640"/>
        <w:rPr>
          <w:rFonts w:ascii="仿宋" w:eastAsia="仿宋" w:hAnsi="仿宋"/>
          <w:sz w:val="30"/>
          <w:szCs w:val="30"/>
        </w:rPr>
      </w:pPr>
      <w:r w:rsidRPr="003D0544">
        <w:rPr>
          <w:rFonts w:ascii="仿宋" w:eastAsia="仿宋" w:hAnsi="仿宋" w:hint="eastAsia"/>
          <w:b/>
          <w:sz w:val="30"/>
          <w:szCs w:val="30"/>
          <w:lang w:val="zh-TW" w:eastAsia="zh-TW"/>
        </w:rPr>
        <w:t>第十</w:t>
      </w:r>
      <w:r w:rsidR="00923744">
        <w:rPr>
          <w:rFonts w:ascii="仿宋" w:eastAsia="仿宋" w:hAnsi="仿宋" w:hint="eastAsia"/>
          <w:b/>
          <w:sz w:val="30"/>
          <w:szCs w:val="30"/>
          <w:lang w:val="zh-TW" w:eastAsia="zh-TW"/>
        </w:rPr>
        <w:t>二</w:t>
      </w:r>
      <w:r w:rsidRPr="003D0544">
        <w:rPr>
          <w:rFonts w:ascii="仿宋" w:eastAsia="仿宋" w:hAnsi="仿宋" w:hint="eastAsia"/>
          <w:b/>
          <w:sz w:val="30"/>
          <w:szCs w:val="30"/>
          <w:lang w:val="zh-TW" w:eastAsia="zh-TW"/>
        </w:rPr>
        <w:t>条</w:t>
      </w:r>
      <w:r>
        <w:rPr>
          <w:rFonts w:ascii="仿宋" w:eastAsia="仿宋" w:hAnsi="仿宋"/>
          <w:sz w:val="30"/>
          <w:szCs w:val="30"/>
        </w:rPr>
        <w:t xml:space="preserve"> </w:t>
      </w:r>
      <w:r w:rsidR="00E55540">
        <w:rPr>
          <w:rFonts w:ascii="仿宋" w:eastAsia="仿宋" w:hAnsi="仿宋" w:hint="eastAsia"/>
          <w:sz w:val="30"/>
          <w:szCs w:val="30"/>
          <w:lang w:val="zh-TW" w:eastAsia="zh-TW"/>
        </w:rPr>
        <w:t>协会自收到评审费</w:t>
      </w:r>
      <w:r>
        <w:rPr>
          <w:rFonts w:ascii="仿宋" w:eastAsia="仿宋" w:hAnsi="仿宋" w:hint="eastAsia"/>
          <w:sz w:val="30"/>
          <w:szCs w:val="30"/>
          <w:lang w:val="zh-TW" w:eastAsia="zh-TW"/>
        </w:rPr>
        <w:t>后五个工作日内在</w:t>
      </w:r>
      <w:r>
        <w:rPr>
          <w:rFonts w:ascii="仿宋" w:eastAsia="仿宋" w:hAnsi="仿宋" w:hint="eastAsia"/>
          <w:sz w:val="30"/>
          <w:szCs w:val="30"/>
          <w:lang w:val="zh-TW"/>
        </w:rPr>
        <w:t>协会司法</w:t>
      </w:r>
      <w:r w:rsidR="003D0544">
        <w:rPr>
          <w:rFonts w:ascii="仿宋" w:eastAsia="仿宋" w:hAnsi="仿宋" w:hint="eastAsia"/>
          <w:sz w:val="30"/>
          <w:szCs w:val="30"/>
          <w:lang w:val="zh-TW" w:eastAsia="zh-TW"/>
        </w:rPr>
        <w:t>专业技术评审人员专家</w:t>
      </w:r>
      <w:r>
        <w:rPr>
          <w:rFonts w:ascii="仿宋" w:eastAsia="仿宋" w:hAnsi="仿宋" w:hint="eastAsia"/>
          <w:sz w:val="30"/>
          <w:szCs w:val="30"/>
          <w:lang w:val="zh-TW" w:eastAsia="zh-TW"/>
        </w:rPr>
        <w:t>库中随机确定不少于三人组成专家组进行专业技术评审；专家组成员人数应为单数。</w:t>
      </w:r>
    </w:p>
    <w:p w:rsidR="00857453" w:rsidRDefault="00114E58">
      <w:pPr>
        <w:spacing w:line="360" w:lineRule="auto"/>
        <w:ind w:firstLine="640"/>
        <w:rPr>
          <w:rFonts w:ascii="仿宋" w:eastAsia="仿宋" w:hAnsi="仿宋"/>
          <w:sz w:val="30"/>
          <w:szCs w:val="30"/>
          <w:lang w:val="zh-TW" w:eastAsia="zh-TW"/>
        </w:rPr>
      </w:pPr>
      <w:r w:rsidRPr="003D0544">
        <w:rPr>
          <w:rFonts w:ascii="仿宋" w:eastAsia="仿宋" w:hAnsi="仿宋" w:hint="eastAsia"/>
          <w:b/>
          <w:sz w:val="30"/>
          <w:szCs w:val="30"/>
          <w:lang w:val="zh-TW" w:eastAsia="zh-TW"/>
        </w:rPr>
        <w:t>第十</w:t>
      </w:r>
      <w:r w:rsidR="00923744">
        <w:rPr>
          <w:rFonts w:ascii="仿宋" w:eastAsia="仿宋" w:hAnsi="仿宋" w:hint="eastAsia"/>
          <w:b/>
          <w:sz w:val="30"/>
          <w:szCs w:val="30"/>
          <w:lang w:val="zh-TW"/>
        </w:rPr>
        <w:t>三</w:t>
      </w:r>
      <w:r w:rsidRPr="003D0544">
        <w:rPr>
          <w:rFonts w:ascii="仿宋" w:eastAsia="仿宋" w:hAnsi="仿宋" w:hint="eastAsia"/>
          <w:b/>
          <w:sz w:val="30"/>
          <w:szCs w:val="30"/>
          <w:lang w:val="zh-TW" w:eastAsia="zh-TW"/>
        </w:rPr>
        <w:t>条</w:t>
      </w:r>
      <w:r>
        <w:rPr>
          <w:rFonts w:ascii="仿宋" w:eastAsia="仿宋" w:hAnsi="仿宋"/>
          <w:sz w:val="30"/>
          <w:szCs w:val="30"/>
          <w:lang w:val="zh-TW" w:eastAsia="zh-TW"/>
        </w:rPr>
        <w:t xml:space="preserve"> </w:t>
      </w:r>
      <w:r w:rsidR="00923744">
        <w:rPr>
          <w:rFonts w:ascii="仿宋" w:eastAsia="仿宋" w:hAnsi="仿宋"/>
          <w:sz w:val="30"/>
          <w:szCs w:val="30"/>
          <w:lang w:val="zh-TW" w:eastAsia="zh-TW"/>
        </w:rPr>
        <w:t>参与评审的</w:t>
      </w:r>
      <w:r>
        <w:rPr>
          <w:rFonts w:ascii="仿宋" w:eastAsia="仿宋" w:hAnsi="仿宋" w:hint="eastAsia"/>
          <w:sz w:val="30"/>
          <w:szCs w:val="30"/>
          <w:lang w:val="zh-TW" w:eastAsia="zh-TW"/>
        </w:rPr>
        <w:t>专家组成员有下列情形之一的，应当</w:t>
      </w:r>
      <w:r w:rsidR="00923744">
        <w:rPr>
          <w:rFonts w:ascii="仿宋" w:eastAsia="仿宋" w:hAnsi="仿宋" w:hint="eastAsia"/>
          <w:sz w:val="30"/>
          <w:szCs w:val="30"/>
          <w:lang w:val="zh-TW" w:eastAsia="zh-TW"/>
        </w:rPr>
        <w:t>主动</w:t>
      </w:r>
      <w:r>
        <w:rPr>
          <w:rFonts w:ascii="仿宋" w:eastAsia="仿宋" w:hAnsi="仿宋" w:hint="eastAsia"/>
          <w:sz w:val="30"/>
          <w:szCs w:val="30"/>
          <w:lang w:val="zh-TW" w:eastAsia="zh-TW"/>
        </w:rPr>
        <w:t>回避：</w:t>
      </w:r>
    </w:p>
    <w:p w:rsidR="00857453" w:rsidRDefault="00923744">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eastAsia="zh-TW"/>
        </w:rPr>
        <w:t>（一）是该评审中</w:t>
      </w:r>
      <w:r w:rsidR="00114E58">
        <w:rPr>
          <w:rFonts w:ascii="仿宋" w:eastAsia="仿宋" w:hAnsi="仿宋" w:hint="eastAsia"/>
          <w:sz w:val="30"/>
          <w:szCs w:val="30"/>
          <w:lang w:val="zh-TW" w:eastAsia="zh-TW"/>
        </w:rPr>
        <w:t>当事人、利害关系人、诉讼代理人或当事人、利害关系人、诉讼代理人近亲属的；</w:t>
      </w:r>
    </w:p>
    <w:p w:rsidR="00857453" w:rsidRDefault="00114E58">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eastAsia="zh-TW"/>
        </w:rPr>
        <w:t>（二）与当事人、利害关系人、诉讼代理人有其他关系，可能影响专业技术评审的；</w:t>
      </w:r>
    </w:p>
    <w:p w:rsidR="00857453" w:rsidRDefault="00F07B00">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eastAsia="zh-TW"/>
        </w:rPr>
        <w:t>（三）与评估对象</w:t>
      </w:r>
      <w:r w:rsidR="00114E58">
        <w:rPr>
          <w:rFonts w:ascii="仿宋" w:eastAsia="仿宋" w:hAnsi="仿宋" w:hint="eastAsia"/>
          <w:sz w:val="30"/>
          <w:szCs w:val="30"/>
          <w:lang w:val="zh-TW" w:eastAsia="zh-TW"/>
        </w:rPr>
        <w:t>有利害关系的；</w:t>
      </w:r>
    </w:p>
    <w:p w:rsidR="00857453" w:rsidRDefault="00F07B00">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eastAsia="zh-TW"/>
        </w:rPr>
        <w:t>（四</w:t>
      </w:r>
      <w:r w:rsidR="00114E58">
        <w:rPr>
          <w:rFonts w:ascii="仿宋" w:eastAsia="仿宋" w:hAnsi="仿宋" w:hint="eastAsia"/>
          <w:sz w:val="30"/>
          <w:szCs w:val="30"/>
          <w:lang w:val="zh-TW" w:eastAsia="zh-TW"/>
        </w:rPr>
        <w:t>）除受行政部门委托外，近五年曾参与过对评估对象的评估工作的；</w:t>
      </w:r>
    </w:p>
    <w:p w:rsidR="00857453" w:rsidRDefault="00F07B00">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eastAsia="zh-TW"/>
        </w:rPr>
        <w:t>（五</w:t>
      </w:r>
      <w:r w:rsidR="00114E58">
        <w:rPr>
          <w:rFonts w:ascii="仿宋" w:eastAsia="仿宋" w:hAnsi="仿宋" w:hint="eastAsia"/>
          <w:sz w:val="30"/>
          <w:szCs w:val="30"/>
          <w:lang w:val="zh-TW" w:eastAsia="zh-TW"/>
        </w:rPr>
        <w:t>）本人或所在评估机构在过去五年曾为当事人、利害关系人提供过评估服务的；</w:t>
      </w:r>
    </w:p>
    <w:p w:rsidR="00857453" w:rsidRDefault="00F07B00">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eastAsia="zh-TW"/>
        </w:rPr>
        <w:t>（六</w:t>
      </w:r>
      <w:r w:rsidR="00114E58">
        <w:rPr>
          <w:rFonts w:ascii="仿宋" w:eastAsia="仿宋" w:hAnsi="仿宋" w:hint="eastAsia"/>
          <w:sz w:val="30"/>
          <w:szCs w:val="30"/>
          <w:lang w:val="zh-TW" w:eastAsia="zh-TW"/>
        </w:rPr>
        <w:t>）近五年曾经或现</w:t>
      </w:r>
      <w:r>
        <w:rPr>
          <w:rFonts w:ascii="仿宋" w:eastAsia="仿宋" w:hAnsi="仿宋" w:hint="eastAsia"/>
          <w:sz w:val="30"/>
          <w:szCs w:val="30"/>
          <w:lang w:val="zh-TW" w:eastAsia="zh-TW"/>
        </w:rPr>
        <w:t>在</w:t>
      </w:r>
      <w:r w:rsidR="00114E58">
        <w:rPr>
          <w:rFonts w:ascii="仿宋" w:eastAsia="仿宋" w:hAnsi="仿宋" w:hint="eastAsia"/>
          <w:sz w:val="30"/>
          <w:szCs w:val="30"/>
          <w:lang w:val="zh-TW" w:eastAsia="zh-TW"/>
        </w:rPr>
        <w:t>登记、注册在出具评估报告的评估机构的；</w:t>
      </w:r>
    </w:p>
    <w:p w:rsidR="00857453" w:rsidRDefault="00F07B00">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eastAsia="zh-TW"/>
        </w:rPr>
        <w:t>（七</w:t>
      </w:r>
      <w:r w:rsidR="00114E58">
        <w:rPr>
          <w:rFonts w:ascii="仿宋" w:eastAsia="仿宋" w:hAnsi="仿宋" w:hint="eastAsia"/>
          <w:sz w:val="30"/>
          <w:szCs w:val="30"/>
          <w:lang w:val="zh-TW" w:eastAsia="zh-TW"/>
        </w:rPr>
        <w:t>）与评估报告署名的评估人员有近亲属关系，或有其</w:t>
      </w:r>
      <w:r w:rsidR="00114E58">
        <w:rPr>
          <w:rFonts w:ascii="仿宋" w:eastAsia="仿宋" w:hAnsi="仿宋" w:hint="eastAsia"/>
          <w:sz w:val="30"/>
          <w:szCs w:val="30"/>
          <w:lang w:val="zh-TW" w:eastAsia="zh-TW"/>
        </w:rPr>
        <w:lastRenderedPageBreak/>
        <w:t>他关系可能影响专业技术评审的；</w:t>
      </w:r>
    </w:p>
    <w:p w:rsidR="00857453" w:rsidRDefault="00F07B00">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eastAsia="zh-TW"/>
        </w:rPr>
        <w:t>（八</w:t>
      </w:r>
      <w:r w:rsidR="00114E58">
        <w:rPr>
          <w:rFonts w:ascii="仿宋" w:eastAsia="仿宋" w:hAnsi="仿宋" w:hint="eastAsia"/>
          <w:sz w:val="30"/>
          <w:szCs w:val="30"/>
          <w:lang w:val="zh-TW" w:eastAsia="zh-TW"/>
        </w:rPr>
        <w:t>）可能影响专业技术评审的其他情形。</w:t>
      </w:r>
    </w:p>
    <w:p w:rsidR="00A20CDE" w:rsidRDefault="00114E58">
      <w:pPr>
        <w:spacing w:line="360" w:lineRule="auto"/>
        <w:ind w:firstLine="640"/>
        <w:rPr>
          <w:rFonts w:ascii="仿宋" w:eastAsia="仿宋" w:hAnsi="仿宋"/>
          <w:sz w:val="30"/>
          <w:szCs w:val="30"/>
          <w:lang w:val="zh-TW"/>
        </w:rPr>
      </w:pPr>
      <w:r w:rsidRPr="00F07B00">
        <w:rPr>
          <w:rFonts w:ascii="仿宋" w:eastAsia="仿宋" w:hAnsi="仿宋" w:hint="eastAsia"/>
          <w:b/>
          <w:sz w:val="30"/>
          <w:szCs w:val="30"/>
          <w:lang w:val="zh-TW" w:eastAsia="zh-TW"/>
        </w:rPr>
        <w:t>第十</w:t>
      </w:r>
      <w:r w:rsidRPr="00F07B00">
        <w:rPr>
          <w:rFonts w:ascii="仿宋" w:eastAsia="仿宋" w:hAnsi="仿宋" w:hint="eastAsia"/>
          <w:b/>
          <w:sz w:val="30"/>
          <w:szCs w:val="30"/>
          <w:lang w:val="zh-TW"/>
        </w:rPr>
        <w:t>四</w:t>
      </w:r>
      <w:r w:rsidRPr="00F07B00">
        <w:rPr>
          <w:rFonts w:ascii="仿宋" w:eastAsia="仿宋" w:hAnsi="仿宋" w:hint="eastAsia"/>
          <w:b/>
          <w:sz w:val="30"/>
          <w:szCs w:val="30"/>
          <w:lang w:val="zh-TW" w:eastAsia="zh-TW"/>
        </w:rPr>
        <w:t>条</w:t>
      </w:r>
      <w:r>
        <w:rPr>
          <w:rFonts w:ascii="仿宋" w:eastAsia="仿宋" w:hAnsi="仿宋"/>
          <w:sz w:val="30"/>
          <w:szCs w:val="30"/>
        </w:rPr>
        <w:t xml:space="preserve"> </w:t>
      </w:r>
      <w:r>
        <w:rPr>
          <w:rFonts w:ascii="仿宋" w:eastAsia="仿宋" w:hAnsi="仿宋" w:hint="eastAsia"/>
          <w:sz w:val="30"/>
          <w:szCs w:val="30"/>
          <w:lang w:val="zh-TW" w:eastAsia="zh-TW"/>
        </w:rPr>
        <w:t>专家组应当自组建的次日起十</w:t>
      </w:r>
      <w:r w:rsidR="00E8052F">
        <w:rPr>
          <w:rFonts w:ascii="仿宋" w:eastAsia="仿宋" w:hAnsi="仿宋" w:hint="eastAsia"/>
          <w:sz w:val="30"/>
          <w:szCs w:val="30"/>
          <w:lang w:val="zh-TW" w:eastAsia="zh-TW"/>
        </w:rPr>
        <w:t>五</w:t>
      </w:r>
      <w:r>
        <w:rPr>
          <w:rFonts w:ascii="仿宋" w:eastAsia="仿宋" w:hAnsi="仿宋" w:hint="eastAsia"/>
          <w:sz w:val="30"/>
          <w:szCs w:val="30"/>
          <w:lang w:val="zh-TW" w:eastAsia="zh-TW"/>
        </w:rPr>
        <w:t>个工作日内完成专业技术评审，并出具专业技术评审报告。</w:t>
      </w:r>
    </w:p>
    <w:p w:rsidR="00857453" w:rsidRDefault="00A20CDE">
      <w:pPr>
        <w:spacing w:line="360" w:lineRule="auto"/>
        <w:ind w:firstLine="640"/>
        <w:rPr>
          <w:rFonts w:ascii="仿宋" w:eastAsia="仿宋" w:hAnsi="仿宋"/>
          <w:sz w:val="30"/>
          <w:szCs w:val="30"/>
        </w:rPr>
      </w:pPr>
      <w:r>
        <w:rPr>
          <w:rFonts w:ascii="仿宋" w:eastAsia="仿宋" w:hAnsi="仿宋" w:hint="eastAsia"/>
          <w:sz w:val="30"/>
          <w:szCs w:val="30"/>
          <w:lang w:val="zh-TW"/>
        </w:rPr>
        <w:t>当</w:t>
      </w:r>
      <w:r w:rsidR="00E8052F">
        <w:rPr>
          <w:rFonts w:ascii="仿宋" w:eastAsia="仿宋" w:hAnsi="仿宋" w:hint="eastAsia"/>
          <w:sz w:val="30"/>
          <w:szCs w:val="30"/>
          <w:lang w:val="zh-TW" w:eastAsia="zh-TW"/>
        </w:rPr>
        <w:t>出现不可预见或不可抗拒的因素</w:t>
      </w:r>
      <w:r>
        <w:rPr>
          <w:rFonts w:ascii="仿宋" w:eastAsia="仿宋" w:hAnsi="仿宋" w:hint="eastAsia"/>
          <w:sz w:val="30"/>
          <w:szCs w:val="30"/>
          <w:lang w:val="zh-TW" w:eastAsia="zh-TW"/>
        </w:rPr>
        <w:t>时可视情况延期</w:t>
      </w:r>
      <w:r>
        <w:rPr>
          <w:rFonts w:ascii="仿宋" w:eastAsia="仿宋" w:hAnsi="仿宋" w:hint="eastAsia"/>
          <w:sz w:val="30"/>
          <w:szCs w:val="30"/>
          <w:lang w:val="zh-TW"/>
        </w:rPr>
        <w:t>。</w:t>
      </w:r>
    </w:p>
    <w:p w:rsidR="00857453" w:rsidRDefault="00114E58">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eastAsia="zh-TW"/>
        </w:rPr>
        <w:t>专业技术评审报告由全部专家组成员署名。</w:t>
      </w:r>
    </w:p>
    <w:p w:rsidR="00857453" w:rsidRDefault="00114E58">
      <w:pPr>
        <w:spacing w:line="360" w:lineRule="auto"/>
        <w:ind w:firstLine="640"/>
        <w:rPr>
          <w:rFonts w:ascii="仿宋" w:eastAsia="仿宋" w:hAnsi="仿宋"/>
          <w:sz w:val="30"/>
          <w:szCs w:val="30"/>
          <w:lang w:val="zh-TW"/>
        </w:rPr>
      </w:pPr>
      <w:r w:rsidRPr="00F07B00">
        <w:rPr>
          <w:rFonts w:ascii="仿宋" w:eastAsia="仿宋" w:hAnsi="仿宋" w:hint="eastAsia"/>
          <w:b/>
          <w:sz w:val="30"/>
          <w:szCs w:val="30"/>
          <w:lang w:val="zh-TW" w:eastAsia="zh-TW"/>
        </w:rPr>
        <w:t>第十</w:t>
      </w:r>
      <w:r w:rsidRPr="00F07B00">
        <w:rPr>
          <w:rFonts w:ascii="仿宋" w:eastAsia="仿宋" w:hAnsi="仿宋" w:hint="eastAsia"/>
          <w:b/>
          <w:sz w:val="30"/>
          <w:szCs w:val="30"/>
          <w:lang w:val="zh-TW"/>
        </w:rPr>
        <w:t>五</w:t>
      </w:r>
      <w:r w:rsidRPr="00F07B00">
        <w:rPr>
          <w:rFonts w:ascii="仿宋" w:eastAsia="仿宋" w:hAnsi="仿宋" w:hint="eastAsia"/>
          <w:b/>
          <w:sz w:val="30"/>
          <w:szCs w:val="30"/>
          <w:lang w:val="zh-TW" w:eastAsia="zh-TW"/>
        </w:rPr>
        <w:t>条</w:t>
      </w:r>
      <w:r>
        <w:rPr>
          <w:rFonts w:ascii="仿宋" w:eastAsia="仿宋" w:hAnsi="仿宋"/>
          <w:sz w:val="30"/>
          <w:szCs w:val="30"/>
          <w:lang w:val="zh-TW" w:eastAsia="zh-TW"/>
        </w:rPr>
        <w:t xml:space="preserve"> </w:t>
      </w:r>
      <w:r>
        <w:rPr>
          <w:rFonts w:ascii="仿宋" w:eastAsia="仿宋" w:hAnsi="仿宋" w:hint="eastAsia"/>
          <w:sz w:val="30"/>
          <w:szCs w:val="30"/>
          <w:lang w:val="zh-TW" w:eastAsia="zh-TW"/>
        </w:rPr>
        <w:t>专家组认为不能在指定</w:t>
      </w:r>
      <w:r w:rsidR="00F07B00">
        <w:rPr>
          <w:rFonts w:ascii="仿宋" w:eastAsia="仿宋" w:hAnsi="仿宋" w:hint="eastAsia"/>
          <w:sz w:val="30"/>
          <w:szCs w:val="30"/>
          <w:lang w:val="zh-TW" w:eastAsia="zh-TW"/>
        </w:rPr>
        <w:t>的期限内完成评审工作的，在期限届满前五个工作日通过协会向委托方</w:t>
      </w:r>
      <w:r>
        <w:rPr>
          <w:rFonts w:ascii="仿宋" w:eastAsia="仿宋" w:hAnsi="仿宋" w:hint="eastAsia"/>
          <w:sz w:val="30"/>
          <w:szCs w:val="30"/>
          <w:lang w:val="zh-TW" w:eastAsia="zh-TW"/>
        </w:rPr>
        <w:t>提出书面延期申请，说明延期理由和延长期限，延长期限不得超过十个工作日。</w:t>
      </w:r>
    </w:p>
    <w:p w:rsidR="00F07B00" w:rsidRPr="005402E5" w:rsidRDefault="00F07B00">
      <w:pPr>
        <w:spacing w:line="360" w:lineRule="auto"/>
        <w:ind w:firstLine="640"/>
        <w:rPr>
          <w:rFonts w:ascii="仿宋" w:eastAsia="仿宋" w:hAnsi="仿宋"/>
          <w:sz w:val="30"/>
          <w:szCs w:val="30"/>
          <w:lang w:val="zh-TW"/>
        </w:rPr>
      </w:pPr>
      <w:r w:rsidRPr="00F07B00">
        <w:rPr>
          <w:rFonts w:ascii="仿宋" w:eastAsia="仿宋" w:hAnsi="仿宋" w:hint="eastAsia"/>
          <w:b/>
          <w:sz w:val="30"/>
          <w:szCs w:val="30"/>
          <w:lang w:val="zh-TW"/>
        </w:rPr>
        <w:t>第十六条</w:t>
      </w:r>
      <w:r w:rsidR="002D7ADC">
        <w:rPr>
          <w:rFonts w:ascii="仿宋" w:eastAsia="仿宋" w:hAnsi="仿宋" w:hint="eastAsia"/>
          <w:b/>
          <w:sz w:val="30"/>
          <w:szCs w:val="30"/>
          <w:lang w:val="zh-TW"/>
        </w:rPr>
        <w:t xml:space="preserve"> </w:t>
      </w:r>
      <w:r w:rsidR="005402E5" w:rsidRPr="005402E5">
        <w:rPr>
          <w:rFonts w:ascii="仿宋" w:eastAsia="仿宋" w:hAnsi="仿宋" w:hint="eastAsia"/>
          <w:sz w:val="30"/>
          <w:szCs w:val="30"/>
          <w:lang w:val="zh-TW"/>
        </w:rPr>
        <w:t>在</w:t>
      </w:r>
      <w:r w:rsidR="00095476">
        <w:rPr>
          <w:rFonts w:ascii="仿宋" w:eastAsia="仿宋" w:hAnsi="仿宋" w:hint="eastAsia"/>
          <w:sz w:val="30"/>
          <w:szCs w:val="30"/>
          <w:lang w:val="zh-TW"/>
        </w:rPr>
        <w:t>出具评审报告</w:t>
      </w:r>
      <w:r w:rsidR="00E55540">
        <w:rPr>
          <w:rFonts w:ascii="仿宋" w:eastAsia="仿宋" w:hAnsi="仿宋" w:hint="eastAsia"/>
          <w:sz w:val="30"/>
          <w:szCs w:val="30"/>
          <w:lang w:val="zh-TW"/>
        </w:rPr>
        <w:t>前</w:t>
      </w:r>
      <w:r w:rsidR="005402E5">
        <w:rPr>
          <w:rFonts w:ascii="仿宋" w:eastAsia="仿宋" w:hAnsi="仿宋" w:hint="eastAsia"/>
          <w:sz w:val="30"/>
          <w:szCs w:val="30"/>
          <w:lang w:val="zh-TW"/>
        </w:rPr>
        <w:t>，专家组应给予出具被评审土地估价报告的</w:t>
      </w:r>
      <w:r w:rsidR="005402E5" w:rsidRPr="005402E5">
        <w:rPr>
          <w:rFonts w:ascii="仿宋" w:eastAsia="仿宋" w:hAnsi="仿宋" w:hint="eastAsia"/>
          <w:sz w:val="30"/>
          <w:szCs w:val="30"/>
          <w:lang w:val="zh-TW"/>
        </w:rPr>
        <w:t>机构和土地估价师解释</w:t>
      </w:r>
      <w:proofErr w:type="gramStart"/>
      <w:r w:rsidR="005402E5" w:rsidRPr="005402E5">
        <w:rPr>
          <w:rFonts w:ascii="仿宋" w:eastAsia="仿宋" w:hAnsi="仿宋" w:hint="eastAsia"/>
          <w:sz w:val="30"/>
          <w:szCs w:val="30"/>
          <w:lang w:val="zh-TW"/>
        </w:rPr>
        <w:t>申辨</w:t>
      </w:r>
      <w:proofErr w:type="gramEnd"/>
      <w:r w:rsidR="005402E5" w:rsidRPr="005402E5">
        <w:rPr>
          <w:rFonts w:ascii="仿宋" w:eastAsia="仿宋" w:hAnsi="仿宋" w:hint="eastAsia"/>
          <w:sz w:val="30"/>
          <w:szCs w:val="30"/>
          <w:lang w:val="zh-TW"/>
        </w:rPr>
        <w:t>的机会，</w:t>
      </w:r>
      <w:r w:rsidR="00756348">
        <w:rPr>
          <w:rFonts w:ascii="仿宋" w:eastAsia="仿宋" w:hAnsi="仿宋" w:hint="eastAsia"/>
          <w:sz w:val="30"/>
          <w:szCs w:val="30"/>
          <w:lang w:val="zh-TW"/>
        </w:rPr>
        <w:t>根据不同情况出具最终评审报告</w:t>
      </w:r>
      <w:r w:rsidR="00E55540">
        <w:rPr>
          <w:rFonts w:ascii="仿宋" w:eastAsia="仿宋" w:hAnsi="仿宋" w:hint="eastAsia"/>
          <w:sz w:val="30"/>
          <w:szCs w:val="30"/>
          <w:lang w:val="zh-TW"/>
        </w:rPr>
        <w:t>，</w:t>
      </w:r>
      <w:r w:rsidR="005402E5" w:rsidRPr="005402E5">
        <w:rPr>
          <w:rFonts w:ascii="仿宋" w:eastAsia="仿宋" w:hAnsi="仿宋" w:hint="eastAsia"/>
          <w:sz w:val="30"/>
          <w:szCs w:val="30"/>
          <w:lang w:val="zh-TW"/>
        </w:rPr>
        <w:t>以利公正。</w:t>
      </w:r>
    </w:p>
    <w:p w:rsidR="00F07B00" w:rsidRDefault="00F07B00" w:rsidP="00F07B00">
      <w:pPr>
        <w:spacing w:line="360" w:lineRule="auto"/>
        <w:ind w:firstLine="640"/>
        <w:jc w:val="center"/>
        <w:rPr>
          <w:rFonts w:ascii="仿宋" w:eastAsia="仿宋" w:hAnsi="仿宋"/>
          <w:b/>
          <w:sz w:val="30"/>
          <w:szCs w:val="30"/>
          <w:lang w:val="zh-TW"/>
        </w:rPr>
      </w:pPr>
      <w:r w:rsidRPr="00F07B00">
        <w:rPr>
          <w:rFonts w:ascii="仿宋" w:eastAsia="仿宋" w:hAnsi="仿宋" w:hint="eastAsia"/>
          <w:b/>
          <w:sz w:val="30"/>
          <w:szCs w:val="30"/>
          <w:lang w:val="zh-TW"/>
        </w:rPr>
        <w:t>第三节 专业</w:t>
      </w:r>
      <w:r w:rsidR="00E55540">
        <w:rPr>
          <w:rFonts w:ascii="仿宋" w:eastAsia="仿宋" w:hAnsi="仿宋" w:hint="eastAsia"/>
          <w:b/>
          <w:sz w:val="30"/>
          <w:szCs w:val="30"/>
          <w:lang w:val="zh-TW"/>
        </w:rPr>
        <w:t>技术</w:t>
      </w:r>
      <w:r w:rsidR="00540523">
        <w:rPr>
          <w:rFonts w:ascii="仿宋" w:eastAsia="仿宋" w:hAnsi="仿宋" w:hint="eastAsia"/>
          <w:b/>
          <w:sz w:val="30"/>
          <w:szCs w:val="30"/>
          <w:lang w:val="zh-TW"/>
        </w:rPr>
        <w:t>评审报告</w:t>
      </w:r>
    </w:p>
    <w:p w:rsidR="00F07B00" w:rsidRPr="00F07B00" w:rsidRDefault="005402E5" w:rsidP="00F07B00">
      <w:pPr>
        <w:spacing w:line="360" w:lineRule="auto"/>
        <w:ind w:firstLine="640"/>
        <w:rPr>
          <w:rFonts w:ascii="仿宋" w:eastAsia="仿宋" w:hAnsi="仿宋"/>
          <w:sz w:val="30"/>
          <w:szCs w:val="30"/>
          <w:lang w:val="zh-TW"/>
        </w:rPr>
      </w:pPr>
      <w:r>
        <w:rPr>
          <w:rFonts w:ascii="仿宋" w:eastAsia="仿宋" w:hAnsi="仿宋" w:hint="eastAsia"/>
          <w:b/>
          <w:sz w:val="30"/>
          <w:szCs w:val="30"/>
          <w:lang w:val="zh-TW"/>
        </w:rPr>
        <w:t>第十七</w:t>
      </w:r>
      <w:r w:rsidR="00F07B00">
        <w:rPr>
          <w:rFonts w:ascii="仿宋" w:eastAsia="仿宋" w:hAnsi="仿宋" w:hint="eastAsia"/>
          <w:b/>
          <w:sz w:val="30"/>
          <w:szCs w:val="30"/>
          <w:lang w:val="zh-TW"/>
        </w:rPr>
        <w:t xml:space="preserve">条 </w:t>
      </w:r>
      <w:r w:rsidR="00F07B00">
        <w:rPr>
          <w:rFonts w:ascii="仿宋" w:eastAsia="仿宋" w:hAnsi="仿宋" w:hint="eastAsia"/>
          <w:sz w:val="30"/>
          <w:szCs w:val="30"/>
          <w:lang w:val="zh-TW" w:eastAsia="zh-TW"/>
        </w:rPr>
        <w:t>专业</w:t>
      </w:r>
      <w:r w:rsidR="00F07B00" w:rsidRPr="00F07B00">
        <w:rPr>
          <w:rFonts w:ascii="仿宋" w:eastAsia="仿宋" w:hAnsi="仿宋" w:hint="eastAsia"/>
          <w:sz w:val="30"/>
          <w:szCs w:val="30"/>
          <w:lang w:val="zh-TW"/>
        </w:rPr>
        <w:t>技术</w:t>
      </w:r>
      <w:r w:rsidR="00F07B00">
        <w:rPr>
          <w:rFonts w:ascii="仿宋" w:eastAsia="仿宋" w:hAnsi="仿宋" w:hint="eastAsia"/>
          <w:sz w:val="30"/>
          <w:szCs w:val="30"/>
          <w:lang w:val="zh-TW"/>
        </w:rPr>
        <w:t>评</w:t>
      </w:r>
      <w:r>
        <w:rPr>
          <w:rFonts w:ascii="仿宋" w:eastAsia="仿宋" w:hAnsi="仿宋" w:hint="eastAsia"/>
          <w:sz w:val="30"/>
          <w:szCs w:val="30"/>
          <w:lang w:val="zh-TW"/>
        </w:rPr>
        <w:t>审</w:t>
      </w:r>
      <w:r w:rsidR="00F07B00" w:rsidRPr="00F07B00">
        <w:rPr>
          <w:rFonts w:ascii="仿宋" w:eastAsia="仿宋" w:hAnsi="仿宋" w:hint="eastAsia"/>
          <w:sz w:val="30"/>
          <w:szCs w:val="30"/>
          <w:lang w:val="zh-TW"/>
        </w:rPr>
        <w:t>应通过召开技术专家组会审形式做出集体结论，若出现重大意见分歧时，应先按少数服从多数的原则</w:t>
      </w:r>
      <w:r>
        <w:rPr>
          <w:rFonts w:ascii="仿宋" w:eastAsia="仿宋" w:hAnsi="仿宋" w:hint="eastAsia"/>
          <w:sz w:val="30"/>
          <w:szCs w:val="30"/>
          <w:lang w:val="zh-TW"/>
        </w:rPr>
        <w:t>确定最终结论，然后将分歧意见在评审</w:t>
      </w:r>
      <w:r w:rsidR="00F07B00" w:rsidRPr="00F07B00">
        <w:rPr>
          <w:rFonts w:ascii="仿宋" w:eastAsia="仿宋" w:hAnsi="仿宋" w:hint="eastAsia"/>
          <w:sz w:val="30"/>
          <w:szCs w:val="30"/>
          <w:lang w:val="zh-TW"/>
        </w:rPr>
        <w:t>报告列出，表述方式为：“个别专家认为：……”。</w:t>
      </w:r>
    </w:p>
    <w:p w:rsidR="00857453" w:rsidRDefault="00114E58">
      <w:pPr>
        <w:spacing w:line="360" w:lineRule="auto"/>
        <w:ind w:firstLine="640"/>
        <w:rPr>
          <w:rFonts w:ascii="仿宋" w:eastAsia="仿宋" w:hAnsi="仿宋"/>
          <w:sz w:val="30"/>
          <w:szCs w:val="30"/>
        </w:rPr>
      </w:pPr>
      <w:r w:rsidRPr="00F07B00">
        <w:rPr>
          <w:rFonts w:ascii="仿宋" w:eastAsia="仿宋" w:hAnsi="仿宋" w:hint="eastAsia"/>
          <w:b/>
          <w:sz w:val="30"/>
          <w:szCs w:val="30"/>
          <w:lang w:val="zh-TW" w:eastAsia="zh-TW"/>
        </w:rPr>
        <w:t>第十</w:t>
      </w:r>
      <w:r w:rsidR="005402E5">
        <w:rPr>
          <w:rFonts w:ascii="仿宋" w:eastAsia="仿宋" w:hAnsi="仿宋" w:hint="eastAsia"/>
          <w:b/>
          <w:sz w:val="30"/>
          <w:szCs w:val="30"/>
          <w:lang w:val="zh-TW"/>
        </w:rPr>
        <w:t>八</w:t>
      </w:r>
      <w:r w:rsidRPr="00F07B00">
        <w:rPr>
          <w:rFonts w:ascii="仿宋" w:eastAsia="仿宋" w:hAnsi="仿宋" w:hint="eastAsia"/>
          <w:b/>
          <w:sz w:val="30"/>
          <w:szCs w:val="30"/>
          <w:lang w:val="zh-TW" w:eastAsia="zh-TW"/>
        </w:rPr>
        <w:t>条</w:t>
      </w:r>
      <w:r>
        <w:rPr>
          <w:rFonts w:ascii="仿宋" w:eastAsia="仿宋" w:hAnsi="仿宋"/>
          <w:sz w:val="30"/>
          <w:szCs w:val="30"/>
          <w:lang w:val="zh-TW" w:eastAsia="zh-TW"/>
        </w:rPr>
        <w:t xml:space="preserve"> </w:t>
      </w:r>
      <w:r>
        <w:rPr>
          <w:rFonts w:ascii="仿宋" w:eastAsia="仿宋" w:hAnsi="仿宋" w:hint="eastAsia"/>
          <w:sz w:val="30"/>
          <w:szCs w:val="30"/>
          <w:lang w:val="zh-TW" w:eastAsia="zh-TW"/>
        </w:rPr>
        <w:t>专业技术评审报告应当载明专业技术评审工作开展情况、对有关</w:t>
      </w:r>
      <w:r>
        <w:rPr>
          <w:rFonts w:ascii="仿宋" w:eastAsia="仿宋" w:hAnsi="仿宋" w:hint="eastAsia"/>
          <w:sz w:val="30"/>
          <w:szCs w:val="30"/>
          <w:lang w:val="zh-TW"/>
        </w:rPr>
        <w:t>土地</w:t>
      </w:r>
      <w:r>
        <w:rPr>
          <w:rFonts w:ascii="仿宋" w:eastAsia="仿宋" w:hAnsi="仿宋" w:hint="eastAsia"/>
          <w:sz w:val="30"/>
          <w:szCs w:val="30"/>
          <w:lang w:val="zh-TW" w:eastAsia="zh-TW"/>
        </w:rPr>
        <w:t>评估报告的概括性描述、对当事人和利害关系人提出的书面异议中涉及参照标准、计算方法或评估结果等问题依据相关</w:t>
      </w:r>
      <w:r>
        <w:rPr>
          <w:rFonts w:ascii="仿宋" w:eastAsia="仿宋" w:hAnsi="仿宋" w:hint="eastAsia"/>
          <w:sz w:val="30"/>
          <w:szCs w:val="30"/>
          <w:lang w:val="zh-TW"/>
        </w:rPr>
        <w:t>土地</w:t>
      </w:r>
      <w:r>
        <w:rPr>
          <w:rFonts w:ascii="仿宋" w:eastAsia="仿宋" w:hAnsi="仿宋" w:hint="eastAsia"/>
          <w:sz w:val="30"/>
          <w:szCs w:val="30"/>
          <w:lang w:val="zh-TW" w:eastAsia="zh-TW"/>
        </w:rPr>
        <w:t>评估准则逐一进行评审</w:t>
      </w:r>
      <w:r>
        <w:rPr>
          <w:rFonts w:ascii="仿宋" w:eastAsia="仿宋" w:hAnsi="仿宋"/>
          <w:sz w:val="30"/>
          <w:szCs w:val="30"/>
        </w:rPr>
        <w:t>,</w:t>
      </w:r>
      <w:r>
        <w:rPr>
          <w:rFonts w:ascii="仿宋" w:eastAsia="仿宋" w:hAnsi="仿宋" w:hint="eastAsia"/>
          <w:sz w:val="30"/>
          <w:szCs w:val="30"/>
          <w:lang w:val="zh-TW" w:eastAsia="zh-TW"/>
        </w:rPr>
        <w:t>形成专业技术评审结论，在评审结论中应当列示相关法律法规或者相关</w:t>
      </w:r>
      <w:r>
        <w:rPr>
          <w:rFonts w:ascii="仿宋" w:eastAsia="仿宋" w:hAnsi="仿宋" w:hint="eastAsia"/>
          <w:sz w:val="30"/>
          <w:szCs w:val="30"/>
          <w:lang w:val="zh-TW"/>
        </w:rPr>
        <w:t>土地</w:t>
      </w:r>
      <w:r w:rsidR="005402E5">
        <w:rPr>
          <w:rFonts w:ascii="仿宋" w:eastAsia="仿宋" w:hAnsi="仿宋" w:hint="eastAsia"/>
          <w:sz w:val="30"/>
          <w:szCs w:val="30"/>
          <w:lang w:val="zh-TW" w:eastAsia="zh-TW"/>
        </w:rPr>
        <w:t>评估准则依据</w:t>
      </w:r>
      <w:r w:rsidR="005402E5">
        <w:rPr>
          <w:rFonts w:ascii="仿宋" w:eastAsia="仿宋" w:hAnsi="仿宋" w:hint="eastAsia"/>
          <w:sz w:val="30"/>
          <w:szCs w:val="30"/>
          <w:lang w:val="zh-TW"/>
        </w:rPr>
        <w:t>，</w:t>
      </w:r>
      <w:r w:rsidR="005402E5">
        <w:rPr>
          <w:rFonts w:ascii="仿宋" w:eastAsia="仿宋" w:hAnsi="仿宋" w:hint="eastAsia"/>
          <w:sz w:val="30"/>
          <w:szCs w:val="30"/>
          <w:lang w:val="zh-TW" w:eastAsia="zh-TW"/>
        </w:rPr>
        <w:t>评审报告只做专业技术评审</w:t>
      </w:r>
      <w:r w:rsidR="005402E5">
        <w:rPr>
          <w:rFonts w:ascii="仿宋" w:eastAsia="仿宋" w:hAnsi="仿宋" w:hint="eastAsia"/>
          <w:sz w:val="30"/>
          <w:szCs w:val="30"/>
          <w:lang w:val="zh-TW"/>
        </w:rPr>
        <w:t>，</w:t>
      </w:r>
      <w:r w:rsidR="005402E5">
        <w:rPr>
          <w:rFonts w:ascii="仿宋" w:eastAsia="仿宋" w:hAnsi="仿宋" w:hint="eastAsia"/>
          <w:sz w:val="30"/>
          <w:szCs w:val="30"/>
          <w:lang w:val="zh-TW" w:eastAsia="zh-TW"/>
        </w:rPr>
        <w:t>不重新估价</w:t>
      </w:r>
      <w:r w:rsidR="005402E5">
        <w:rPr>
          <w:rFonts w:ascii="仿宋" w:eastAsia="仿宋" w:hAnsi="仿宋" w:hint="eastAsia"/>
          <w:sz w:val="30"/>
          <w:szCs w:val="30"/>
          <w:lang w:val="zh-TW"/>
        </w:rPr>
        <w:t>。</w:t>
      </w:r>
    </w:p>
    <w:p w:rsidR="00857453" w:rsidRDefault="00114E58">
      <w:pPr>
        <w:spacing w:line="360" w:lineRule="auto"/>
        <w:ind w:firstLine="640"/>
        <w:rPr>
          <w:rFonts w:ascii="仿宋" w:eastAsia="仿宋" w:hAnsi="仿宋"/>
          <w:sz w:val="30"/>
          <w:szCs w:val="30"/>
          <w:lang w:val="zh-TW" w:eastAsia="zh-TW"/>
        </w:rPr>
      </w:pPr>
      <w:r w:rsidRPr="005402E5">
        <w:rPr>
          <w:rFonts w:ascii="仿宋" w:eastAsia="仿宋" w:hAnsi="仿宋" w:hint="eastAsia"/>
          <w:b/>
          <w:sz w:val="30"/>
          <w:szCs w:val="30"/>
          <w:lang w:val="zh-TW" w:eastAsia="zh-TW"/>
        </w:rPr>
        <w:t>第十</w:t>
      </w:r>
      <w:r w:rsidR="005402E5" w:rsidRPr="005402E5">
        <w:rPr>
          <w:rFonts w:ascii="仿宋" w:eastAsia="仿宋" w:hAnsi="仿宋" w:hint="eastAsia"/>
          <w:b/>
          <w:sz w:val="30"/>
          <w:szCs w:val="30"/>
          <w:lang w:val="zh-TW"/>
        </w:rPr>
        <w:t>九</w:t>
      </w:r>
      <w:r w:rsidRPr="005402E5">
        <w:rPr>
          <w:rFonts w:ascii="仿宋" w:eastAsia="仿宋" w:hAnsi="仿宋" w:hint="eastAsia"/>
          <w:b/>
          <w:sz w:val="30"/>
          <w:szCs w:val="30"/>
          <w:lang w:val="zh-TW" w:eastAsia="zh-TW"/>
        </w:rPr>
        <w:t>条</w:t>
      </w:r>
      <w:r>
        <w:rPr>
          <w:rFonts w:ascii="仿宋" w:eastAsia="仿宋" w:hAnsi="仿宋"/>
          <w:sz w:val="30"/>
          <w:szCs w:val="30"/>
          <w:lang w:val="zh-TW" w:eastAsia="zh-TW"/>
        </w:rPr>
        <w:t xml:space="preserve"> </w:t>
      </w:r>
      <w:r>
        <w:rPr>
          <w:rFonts w:ascii="仿宋" w:eastAsia="仿宋" w:hAnsi="仿宋" w:hint="eastAsia"/>
          <w:sz w:val="30"/>
          <w:szCs w:val="30"/>
          <w:lang w:val="zh-TW" w:eastAsia="zh-TW"/>
        </w:rPr>
        <w:t>专家组在评审工作中应当形成专业技术评审工作</w:t>
      </w:r>
      <w:r>
        <w:rPr>
          <w:rFonts w:ascii="仿宋" w:eastAsia="仿宋" w:hAnsi="仿宋" w:hint="eastAsia"/>
          <w:sz w:val="30"/>
          <w:szCs w:val="30"/>
          <w:lang w:val="zh-TW" w:eastAsia="zh-TW"/>
        </w:rPr>
        <w:lastRenderedPageBreak/>
        <w:t>底稿，并由专家组成员签字。</w:t>
      </w:r>
    </w:p>
    <w:p w:rsidR="00857453" w:rsidRDefault="00114E58">
      <w:pPr>
        <w:spacing w:line="360" w:lineRule="auto"/>
        <w:ind w:firstLine="640"/>
        <w:rPr>
          <w:rFonts w:ascii="仿宋" w:eastAsia="仿宋" w:hAnsi="仿宋"/>
          <w:sz w:val="30"/>
          <w:szCs w:val="30"/>
          <w:lang w:val="zh-TW" w:eastAsia="zh-TW"/>
        </w:rPr>
      </w:pPr>
      <w:r>
        <w:rPr>
          <w:rFonts w:ascii="仿宋" w:eastAsia="仿宋" w:hAnsi="仿宋" w:hint="eastAsia"/>
          <w:sz w:val="30"/>
          <w:szCs w:val="30"/>
          <w:lang w:val="zh-TW" w:eastAsia="zh-TW"/>
        </w:rPr>
        <w:t>专业技术评审工作底稿应如实记载专业技术评审情况和专家组成员的个人评审意见及承诺函，并附相关材料。</w:t>
      </w:r>
    </w:p>
    <w:p w:rsidR="00857453" w:rsidRDefault="005402E5" w:rsidP="005402E5">
      <w:pPr>
        <w:spacing w:line="360" w:lineRule="auto"/>
        <w:ind w:firstLine="640"/>
        <w:rPr>
          <w:rFonts w:ascii="仿宋" w:eastAsia="仿宋" w:hAnsi="仿宋"/>
          <w:sz w:val="30"/>
          <w:szCs w:val="30"/>
          <w:lang w:val="zh-TW"/>
        </w:rPr>
      </w:pPr>
      <w:r w:rsidRPr="005402E5">
        <w:rPr>
          <w:rFonts w:ascii="仿宋" w:eastAsia="仿宋" w:hAnsi="仿宋" w:hint="eastAsia"/>
          <w:b/>
          <w:sz w:val="30"/>
          <w:szCs w:val="30"/>
          <w:lang w:val="zh-TW" w:eastAsia="zh-TW"/>
        </w:rPr>
        <w:t>第二十</w:t>
      </w:r>
      <w:r w:rsidR="00114E58" w:rsidRPr="005402E5">
        <w:rPr>
          <w:rFonts w:ascii="仿宋" w:eastAsia="仿宋" w:hAnsi="仿宋" w:hint="eastAsia"/>
          <w:b/>
          <w:sz w:val="30"/>
          <w:szCs w:val="30"/>
          <w:lang w:val="zh-TW" w:eastAsia="zh-TW"/>
        </w:rPr>
        <w:t>条</w:t>
      </w:r>
      <w:r w:rsidR="00114E58">
        <w:rPr>
          <w:rFonts w:ascii="仿宋" w:eastAsia="仿宋" w:hAnsi="仿宋"/>
          <w:sz w:val="30"/>
          <w:szCs w:val="30"/>
          <w:lang w:val="zh-TW" w:eastAsia="zh-TW"/>
        </w:rPr>
        <w:t xml:space="preserve"> </w:t>
      </w:r>
      <w:r w:rsidR="00114E58">
        <w:rPr>
          <w:rFonts w:ascii="仿宋" w:eastAsia="仿宋" w:hAnsi="仿宋" w:hint="eastAsia"/>
          <w:sz w:val="30"/>
          <w:szCs w:val="30"/>
          <w:lang w:val="zh-TW" w:eastAsia="zh-TW"/>
        </w:rPr>
        <w:t>专业技术评审工作结束后，协会应当将专业技术评审报告和专业技术评审工作底稿一并提交给</w:t>
      </w:r>
      <w:r>
        <w:rPr>
          <w:rFonts w:ascii="仿宋" w:eastAsia="仿宋" w:hAnsi="仿宋" w:hint="eastAsia"/>
          <w:sz w:val="30"/>
          <w:szCs w:val="30"/>
          <w:lang w:val="zh-TW" w:eastAsia="zh-TW"/>
        </w:rPr>
        <w:t>委托人</w:t>
      </w:r>
      <w:r>
        <w:rPr>
          <w:rFonts w:ascii="仿宋" w:eastAsia="仿宋" w:hAnsi="仿宋" w:hint="eastAsia"/>
          <w:sz w:val="30"/>
          <w:szCs w:val="30"/>
          <w:lang w:val="zh-TW"/>
        </w:rPr>
        <w:t>，</w:t>
      </w:r>
      <w:r>
        <w:rPr>
          <w:rFonts w:ascii="仿宋" w:eastAsia="仿宋" w:hAnsi="仿宋" w:hint="eastAsia"/>
          <w:sz w:val="30"/>
          <w:szCs w:val="30"/>
          <w:lang w:val="zh-TW" w:eastAsia="zh-TW"/>
        </w:rPr>
        <w:t>并</w:t>
      </w:r>
      <w:r w:rsidR="00E55540">
        <w:rPr>
          <w:rFonts w:ascii="仿宋" w:eastAsia="仿宋" w:hAnsi="仿宋" w:hint="eastAsia"/>
          <w:sz w:val="30"/>
          <w:szCs w:val="30"/>
          <w:lang w:val="zh-TW" w:eastAsia="zh-TW"/>
        </w:rPr>
        <w:t>留底</w:t>
      </w:r>
      <w:r>
        <w:rPr>
          <w:rFonts w:ascii="仿宋" w:eastAsia="仿宋" w:hAnsi="仿宋" w:hint="eastAsia"/>
          <w:sz w:val="30"/>
          <w:szCs w:val="30"/>
          <w:lang w:val="zh-TW" w:eastAsia="zh-TW"/>
        </w:rPr>
        <w:t>建档保存</w:t>
      </w:r>
      <w:r w:rsidR="00114E58">
        <w:rPr>
          <w:rFonts w:ascii="仿宋" w:eastAsia="仿宋" w:hAnsi="仿宋" w:hint="eastAsia"/>
          <w:sz w:val="30"/>
          <w:szCs w:val="30"/>
          <w:lang w:val="zh-TW" w:eastAsia="zh-TW"/>
        </w:rPr>
        <w:t>。</w:t>
      </w:r>
    </w:p>
    <w:p w:rsidR="005402E5" w:rsidRDefault="005402E5" w:rsidP="005402E5">
      <w:pPr>
        <w:spacing w:line="360" w:lineRule="auto"/>
        <w:ind w:firstLine="640"/>
        <w:rPr>
          <w:rFonts w:ascii="仿宋" w:eastAsia="仿宋" w:hAnsi="仿宋"/>
          <w:sz w:val="30"/>
          <w:szCs w:val="30"/>
          <w:lang w:val="zh-TW"/>
        </w:rPr>
      </w:pPr>
      <w:r w:rsidRPr="005402E5">
        <w:rPr>
          <w:rFonts w:ascii="仿宋" w:eastAsia="仿宋" w:hAnsi="仿宋" w:hint="eastAsia"/>
          <w:b/>
          <w:sz w:val="30"/>
          <w:szCs w:val="30"/>
          <w:lang w:val="zh-TW"/>
        </w:rPr>
        <w:t>第二十一条</w:t>
      </w:r>
      <w:r>
        <w:rPr>
          <w:rFonts w:ascii="仿宋" w:eastAsia="仿宋" w:hAnsi="仿宋" w:hint="eastAsia"/>
          <w:b/>
          <w:sz w:val="30"/>
          <w:szCs w:val="30"/>
          <w:lang w:val="zh-TW"/>
        </w:rPr>
        <w:t xml:space="preserve"> </w:t>
      </w:r>
      <w:r w:rsidRPr="005402E5">
        <w:rPr>
          <w:rFonts w:ascii="仿宋" w:eastAsia="仿宋" w:hAnsi="仿宋" w:hint="eastAsia"/>
          <w:sz w:val="30"/>
          <w:szCs w:val="30"/>
          <w:lang w:val="zh-TW"/>
        </w:rPr>
        <w:t>协会应</w:t>
      </w:r>
      <w:r>
        <w:rPr>
          <w:rFonts w:ascii="仿宋" w:eastAsia="仿宋" w:hAnsi="仿宋" w:hint="eastAsia"/>
          <w:sz w:val="30"/>
          <w:szCs w:val="30"/>
          <w:lang w:val="zh-TW"/>
        </w:rPr>
        <w:t>对出具被评审报告的评估机构反馈评审结果，对违规的机构或估价师个人</w:t>
      </w:r>
      <w:r w:rsidR="00A20CDE">
        <w:rPr>
          <w:rFonts w:ascii="仿宋" w:eastAsia="仿宋" w:hAnsi="仿宋" w:hint="eastAsia"/>
          <w:sz w:val="30"/>
          <w:szCs w:val="30"/>
          <w:lang w:val="zh-TW"/>
        </w:rPr>
        <w:t>按行业相关规定</w:t>
      </w:r>
      <w:r>
        <w:rPr>
          <w:rFonts w:ascii="仿宋" w:eastAsia="仿宋" w:hAnsi="仿宋" w:hint="eastAsia"/>
          <w:sz w:val="30"/>
          <w:szCs w:val="30"/>
          <w:lang w:val="zh-TW"/>
        </w:rPr>
        <w:t>进行自律处罚。</w:t>
      </w:r>
    </w:p>
    <w:p w:rsidR="00B924EC" w:rsidRDefault="00B924EC" w:rsidP="00B924EC">
      <w:pPr>
        <w:spacing w:line="360" w:lineRule="auto"/>
        <w:ind w:firstLine="640"/>
        <w:jc w:val="center"/>
        <w:rPr>
          <w:rFonts w:ascii="仿宋" w:eastAsia="仿宋" w:hAnsi="仿宋"/>
          <w:b/>
          <w:sz w:val="30"/>
          <w:szCs w:val="30"/>
          <w:lang w:val="zh-TW"/>
        </w:rPr>
      </w:pPr>
      <w:r w:rsidRPr="00B924EC">
        <w:rPr>
          <w:rFonts w:ascii="仿宋" w:eastAsia="仿宋" w:hAnsi="仿宋" w:hint="eastAsia"/>
          <w:b/>
          <w:sz w:val="30"/>
          <w:szCs w:val="30"/>
          <w:lang w:val="zh-TW"/>
        </w:rPr>
        <w:t xml:space="preserve">第四节 </w:t>
      </w:r>
      <w:r w:rsidR="00540523">
        <w:rPr>
          <w:rFonts w:ascii="仿宋" w:eastAsia="仿宋" w:hAnsi="仿宋" w:hint="eastAsia"/>
          <w:b/>
          <w:sz w:val="30"/>
          <w:szCs w:val="30"/>
          <w:lang w:val="zh-TW"/>
        </w:rPr>
        <w:t>专业技术评审报告</w:t>
      </w:r>
      <w:r w:rsidRPr="00B924EC">
        <w:rPr>
          <w:rFonts w:ascii="仿宋" w:eastAsia="仿宋" w:hAnsi="仿宋" w:hint="eastAsia"/>
          <w:b/>
          <w:sz w:val="30"/>
          <w:szCs w:val="30"/>
          <w:lang w:val="zh-TW"/>
        </w:rPr>
        <w:t>的使用、范围和效力</w:t>
      </w:r>
    </w:p>
    <w:p w:rsidR="00B924EC" w:rsidRDefault="00B924EC" w:rsidP="00B924EC">
      <w:pPr>
        <w:spacing w:line="360" w:lineRule="auto"/>
        <w:ind w:firstLine="640"/>
        <w:rPr>
          <w:rFonts w:ascii="仿宋" w:eastAsia="仿宋" w:hAnsi="仿宋"/>
          <w:sz w:val="30"/>
          <w:szCs w:val="30"/>
          <w:lang w:val="zh-TW"/>
        </w:rPr>
      </w:pPr>
      <w:r>
        <w:rPr>
          <w:rFonts w:ascii="仿宋" w:eastAsia="仿宋" w:hAnsi="仿宋" w:hint="eastAsia"/>
          <w:b/>
          <w:sz w:val="30"/>
          <w:szCs w:val="30"/>
          <w:lang w:val="zh-TW"/>
        </w:rPr>
        <w:t xml:space="preserve">第二十二条 </w:t>
      </w:r>
      <w:r w:rsidR="00540523">
        <w:rPr>
          <w:rFonts w:ascii="仿宋" w:eastAsia="仿宋" w:hAnsi="仿宋" w:hint="eastAsia"/>
          <w:sz w:val="30"/>
          <w:szCs w:val="30"/>
          <w:lang w:val="zh-TW" w:eastAsia="zh-TW"/>
        </w:rPr>
        <w:t>专业技术评审报告</w:t>
      </w:r>
      <w:r>
        <w:rPr>
          <w:rFonts w:ascii="仿宋" w:eastAsia="仿宋" w:hAnsi="仿宋" w:hint="eastAsia"/>
          <w:sz w:val="30"/>
          <w:szCs w:val="30"/>
          <w:lang w:val="zh-TW"/>
        </w:rPr>
        <w:t>是提供给委托方只针对评估对象的参考依据，不得应用于其他目的</w:t>
      </w:r>
      <w:r w:rsidRPr="00B924EC">
        <w:rPr>
          <w:rFonts w:ascii="仿宋" w:eastAsia="仿宋" w:hAnsi="仿宋" w:hint="eastAsia"/>
          <w:sz w:val="30"/>
          <w:szCs w:val="30"/>
          <w:lang w:val="zh-TW"/>
        </w:rPr>
        <w:t>。</w:t>
      </w:r>
    </w:p>
    <w:p w:rsidR="003E48BE" w:rsidRPr="00B924EC" w:rsidRDefault="003E48BE" w:rsidP="00B924EC">
      <w:pPr>
        <w:spacing w:line="360" w:lineRule="auto"/>
        <w:ind w:firstLine="640"/>
        <w:rPr>
          <w:rFonts w:ascii="仿宋" w:eastAsia="仿宋" w:hAnsi="仿宋"/>
          <w:sz w:val="30"/>
          <w:szCs w:val="30"/>
          <w:lang w:val="zh-TW"/>
        </w:rPr>
      </w:pPr>
    </w:p>
    <w:p w:rsidR="00857453" w:rsidRDefault="00114E58">
      <w:pPr>
        <w:numPr>
          <w:ilvl w:val="0"/>
          <w:numId w:val="1"/>
        </w:numPr>
        <w:spacing w:line="360" w:lineRule="auto"/>
        <w:ind w:firstLine="640"/>
        <w:jc w:val="center"/>
        <w:rPr>
          <w:rFonts w:ascii="仿宋" w:eastAsia="仿宋" w:hAnsi="仿宋" w:cs="仿宋_GB2312"/>
          <w:b/>
          <w:bCs/>
          <w:sz w:val="30"/>
          <w:szCs w:val="30"/>
        </w:rPr>
      </w:pPr>
      <w:r>
        <w:rPr>
          <w:rFonts w:ascii="仿宋" w:eastAsia="仿宋" w:hAnsi="仿宋" w:cs="仿宋_GB2312"/>
          <w:b/>
          <w:bCs/>
          <w:sz w:val="30"/>
          <w:szCs w:val="30"/>
        </w:rPr>
        <w:t xml:space="preserve"> </w:t>
      </w:r>
      <w:r>
        <w:rPr>
          <w:rFonts w:ascii="仿宋" w:eastAsia="仿宋" w:hAnsi="仿宋" w:cs="仿宋_GB2312" w:hint="eastAsia"/>
          <w:b/>
          <w:bCs/>
          <w:sz w:val="30"/>
          <w:szCs w:val="30"/>
        </w:rPr>
        <w:t>重大项目</w:t>
      </w:r>
      <w:r w:rsidR="005402E5">
        <w:rPr>
          <w:rFonts w:ascii="仿宋" w:eastAsia="仿宋" w:hAnsi="仿宋" w:cs="仿宋_GB2312" w:hint="eastAsia"/>
          <w:b/>
          <w:bCs/>
          <w:sz w:val="30"/>
          <w:szCs w:val="30"/>
        </w:rPr>
        <w:t>的专业技术评审</w:t>
      </w:r>
    </w:p>
    <w:p w:rsidR="005402E5" w:rsidRDefault="00114E58" w:rsidP="005402E5">
      <w:pPr>
        <w:spacing w:line="360" w:lineRule="auto"/>
        <w:ind w:firstLineChars="200" w:firstLine="633"/>
        <w:rPr>
          <w:rFonts w:ascii="仿宋" w:eastAsia="仿宋" w:hAnsi="仿宋" w:cs="仿宋"/>
          <w:spacing w:val="-5"/>
          <w:sz w:val="32"/>
          <w:szCs w:val="32"/>
        </w:rPr>
      </w:pPr>
      <w:r w:rsidRPr="005402E5">
        <w:rPr>
          <w:rFonts w:ascii="仿宋" w:eastAsia="仿宋" w:hAnsi="仿宋" w:cs="仿宋" w:hint="eastAsia"/>
          <w:b/>
          <w:spacing w:val="-5"/>
          <w:sz w:val="32"/>
          <w:szCs w:val="32"/>
        </w:rPr>
        <w:t>第二十</w:t>
      </w:r>
      <w:r w:rsidR="00B924EC">
        <w:rPr>
          <w:rFonts w:ascii="仿宋" w:eastAsia="仿宋" w:hAnsi="仿宋" w:cs="仿宋" w:hint="eastAsia"/>
          <w:b/>
          <w:spacing w:val="-5"/>
          <w:sz w:val="32"/>
          <w:szCs w:val="32"/>
        </w:rPr>
        <w:t>三</w:t>
      </w:r>
      <w:r w:rsidRPr="005402E5">
        <w:rPr>
          <w:rFonts w:ascii="仿宋" w:eastAsia="仿宋" w:hAnsi="仿宋" w:cs="仿宋" w:hint="eastAsia"/>
          <w:b/>
          <w:spacing w:val="-5"/>
          <w:sz w:val="32"/>
          <w:szCs w:val="32"/>
        </w:rPr>
        <w:t>条</w:t>
      </w:r>
      <w:r>
        <w:rPr>
          <w:rFonts w:ascii="仿宋" w:eastAsia="仿宋" w:hAnsi="仿宋" w:cs="仿宋" w:hint="eastAsia"/>
          <w:spacing w:val="-5"/>
          <w:sz w:val="32"/>
          <w:szCs w:val="32"/>
        </w:rPr>
        <w:t xml:space="preserve"> </w:t>
      </w:r>
      <w:r w:rsidR="005402E5">
        <w:rPr>
          <w:rFonts w:ascii="仿宋" w:eastAsia="仿宋" w:hAnsi="仿宋" w:cs="仿宋" w:hint="eastAsia"/>
          <w:spacing w:val="-5"/>
          <w:sz w:val="32"/>
          <w:szCs w:val="32"/>
        </w:rPr>
        <w:t>如委托方</w:t>
      </w:r>
      <w:r>
        <w:rPr>
          <w:rFonts w:ascii="仿宋" w:eastAsia="仿宋" w:hAnsi="仿宋" w:cs="仿宋" w:hint="eastAsia"/>
          <w:spacing w:val="-5"/>
          <w:sz w:val="32"/>
          <w:szCs w:val="32"/>
        </w:rPr>
        <w:t>对</w:t>
      </w:r>
      <w:r w:rsidR="005402E5">
        <w:rPr>
          <w:rFonts w:ascii="仿宋" w:eastAsia="仿宋" w:hAnsi="仿宋" w:cs="仿宋" w:hint="eastAsia"/>
          <w:spacing w:val="-5"/>
          <w:sz w:val="32"/>
          <w:szCs w:val="32"/>
        </w:rPr>
        <w:t>协会</w:t>
      </w:r>
      <w:r>
        <w:rPr>
          <w:rFonts w:ascii="仿宋" w:eastAsia="仿宋" w:hAnsi="仿宋" w:cs="仿宋" w:hint="eastAsia"/>
          <w:spacing w:val="-5"/>
          <w:sz w:val="32"/>
          <w:szCs w:val="32"/>
        </w:rPr>
        <w:t>第一次评审结果</w:t>
      </w:r>
      <w:r w:rsidR="00E55540">
        <w:rPr>
          <w:rFonts w:ascii="仿宋" w:eastAsia="仿宋" w:hAnsi="仿宋" w:cs="仿宋" w:hint="eastAsia"/>
          <w:spacing w:val="-5"/>
          <w:sz w:val="32"/>
          <w:szCs w:val="32"/>
        </w:rPr>
        <w:t>有异议，可向</w:t>
      </w:r>
      <w:proofErr w:type="gramStart"/>
      <w:r w:rsidR="00E55540">
        <w:rPr>
          <w:rFonts w:ascii="仿宋" w:eastAsia="仿宋" w:hAnsi="仿宋" w:cs="仿宋" w:hint="eastAsia"/>
          <w:spacing w:val="-5"/>
          <w:sz w:val="32"/>
          <w:szCs w:val="32"/>
        </w:rPr>
        <w:t>中估</w:t>
      </w:r>
      <w:r w:rsidR="005402E5">
        <w:rPr>
          <w:rFonts w:ascii="仿宋" w:eastAsia="仿宋" w:hAnsi="仿宋" w:cs="仿宋" w:hint="eastAsia"/>
          <w:spacing w:val="-5"/>
          <w:sz w:val="32"/>
          <w:szCs w:val="32"/>
        </w:rPr>
        <w:t>协</w:t>
      </w:r>
      <w:proofErr w:type="gramEnd"/>
      <w:r w:rsidR="005402E5">
        <w:rPr>
          <w:rFonts w:ascii="仿宋" w:eastAsia="仿宋" w:hAnsi="仿宋" w:cs="仿宋" w:hint="eastAsia"/>
          <w:spacing w:val="-5"/>
          <w:sz w:val="32"/>
          <w:szCs w:val="32"/>
        </w:rPr>
        <w:t>申请专业技术评审。</w:t>
      </w:r>
    </w:p>
    <w:p w:rsidR="00857453" w:rsidRDefault="00B924EC" w:rsidP="005402E5">
      <w:pPr>
        <w:spacing w:line="360" w:lineRule="auto"/>
        <w:ind w:firstLineChars="200" w:firstLine="633"/>
        <w:rPr>
          <w:rFonts w:ascii="仿宋" w:eastAsia="仿宋" w:hAnsi="仿宋" w:cs="仿宋"/>
          <w:b/>
          <w:bCs/>
          <w:spacing w:val="3"/>
          <w:sz w:val="32"/>
          <w:szCs w:val="32"/>
        </w:rPr>
      </w:pPr>
      <w:r>
        <w:rPr>
          <w:rFonts w:ascii="仿宋" w:eastAsia="仿宋" w:hAnsi="仿宋" w:cs="仿宋" w:hint="eastAsia"/>
          <w:b/>
          <w:spacing w:val="-5"/>
          <w:sz w:val="32"/>
          <w:szCs w:val="32"/>
        </w:rPr>
        <w:t>第二十四</w:t>
      </w:r>
      <w:r w:rsidR="005402E5" w:rsidRPr="005402E5">
        <w:rPr>
          <w:rFonts w:ascii="仿宋" w:eastAsia="仿宋" w:hAnsi="仿宋" w:cs="仿宋" w:hint="eastAsia"/>
          <w:b/>
          <w:spacing w:val="-5"/>
          <w:sz w:val="32"/>
          <w:szCs w:val="32"/>
        </w:rPr>
        <w:t>条</w:t>
      </w:r>
      <w:r w:rsidR="005402E5">
        <w:rPr>
          <w:rFonts w:ascii="仿宋" w:eastAsia="仿宋" w:hAnsi="仿宋" w:cs="仿宋" w:hint="eastAsia"/>
          <w:spacing w:val="-5"/>
          <w:sz w:val="32"/>
          <w:szCs w:val="32"/>
        </w:rPr>
        <w:t xml:space="preserve"> </w:t>
      </w:r>
      <w:r w:rsidR="00114E58">
        <w:rPr>
          <w:rFonts w:ascii="仿宋" w:eastAsia="仿宋" w:hAnsi="仿宋" w:cs="仿宋" w:hint="eastAsia"/>
          <w:spacing w:val="3"/>
          <w:sz w:val="32"/>
          <w:szCs w:val="32"/>
        </w:rPr>
        <w:t>社会关注的重大项目由</w:t>
      </w:r>
      <w:proofErr w:type="gramStart"/>
      <w:r w:rsidR="00114E58">
        <w:rPr>
          <w:rFonts w:ascii="仿宋" w:eastAsia="仿宋" w:hAnsi="仿宋" w:cs="仿宋" w:hint="eastAsia"/>
          <w:spacing w:val="3"/>
          <w:sz w:val="32"/>
          <w:szCs w:val="32"/>
        </w:rPr>
        <w:t>中估协</w:t>
      </w:r>
      <w:proofErr w:type="gramEnd"/>
      <w:r w:rsidR="00114E58">
        <w:rPr>
          <w:rFonts w:ascii="仿宋" w:eastAsia="仿宋" w:hAnsi="仿宋" w:cs="仿宋" w:hint="eastAsia"/>
          <w:spacing w:val="3"/>
          <w:sz w:val="32"/>
          <w:szCs w:val="32"/>
        </w:rPr>
        <w:t>受理。</w:t>
      </w:r>
    </w:p>
    <w:p w:rsidR="00857453" w:rsidRDefault="00114E58" w:rsidP="00A20CDE">
      <w:pPr>
        <w:spacing w:line="360" w:lineRule="auto"/>
        <w:rPr>
          <w:rFonts w:ascii="仿宋" w:eastAsia="仿宋" w:hAnsi="仿宋" w:cs="仿宋"/>
          <w:b/>
          <w:bCs/>
          <w:spacing w:val="3"/>
          <w:sz w:val="32"/>
          <w:szCs w:val="32"/>
        </w:rPr>
      </w:pPr>
      <w:r>
        <w:rPr>
          <w:rFonts w:ascii="仿宋" w:eastAsia="仿宋" w:hAnsi="仿宋" w:cs="仿宋" w:hint="eastAsia"/>
          <w:spacing w:val="3"/>
          <w:sz w:val="32"/>
          <w:szCs w:val="32"/>
        </w:rPr>
        <w:t xml:space="preserve"> </w:t>
      </w:r>
      <w:r w:rsidR="00B924EC">
        <w:rPr>
          <w:rFonts w:ascii="仿宋" w:eastAsia="仿宋" w:hAnsi="仿宋" w:cs="仿宋" w:hint="eastAsia"/>
          <w:b/>
          <w:bCs/>
          <w:spacing w:val="3"/>
          <w:sz w:val="32"/>
          <w:szCs w:val="32"/>
        </w:rPr>
        <w:t xml:space="preserve">   </w:t>
      </w:r>
      <w:r w:rsidR="00B924EC" w:rsidRPr="00B924EC">
        <w:rPr>
          <w:rFonts w:ascii="仿宋" w:eastAsia="仿宋" w:hAnsi="仿宋" w:cs="仿宋" w:hint="eastAsia"/>
          <w:b/>
          <w:spacing w:val="3"/>
          <w:sz w:val="32"/>
          <w:szCs w:val="32"/>
        </w:rPr>
        <w:t>第二十五</w:t>
      </w:r>
      <w:r w:rsidRPr="00B924EC">
        <w:rPr>
          <w:rFonts w:ascii="仿宋" w:eastAsia="仿宋" w:hAnsi="仿宋" w:cs="仿宋" w:hint="eastAsia"/>
          <w:b/>
          <w:spacing w:val="3"/>
          <w:sz w:val="32"/>
          <w:szCs w:val="32"/>
        </w:rPr>
        <w:t>条</w:t>
      </w:r>
      <w:r>
        <w:rPr>
          <w:rFonts w:ascii="仿宋" w:eastAsia="仿宋" w:hAnsi="仿宋" w:cs="仿宋" w:hint="eastAsia"/>
          <w:b/>
          <w:bCs/>
          <w:spacing w:val="3"/>
          <w:sz w:val="32"/>
          <w:szCs w:val="32"/>
        </w:rPr>
        <w:t xml:space="preserve"> </w:t>
      </w:r>
      <w:r w:rsidR="00B924EC" w:rsidRPr="00B924EC">
        <w:rPr>
          <w:rFonts w:ascii="仿宋" w:eastAsia="仿宋" w:hAnsi="仿宋" w:cs="仿宋" w:hint="eastAsia"/>
          <w:bCs/>
          <w:spacing w:val="3"/>
          <w:sz w:val="32"/>
          <w:szCs w:val="32"/>
        </w:rPr>
        <w:t>受理由</w:t>
      </w:r>
      <w:r>
        <w:rPr>
          <w:rFonts w:ascii="仿宋" w:eastAsia="仿宋" w:hAnsi="仿宋" w:cs="仿宋" w:hint="eastAsia"/>
          <w:spacing w:val="-5"/>
          <w:sz w:val="32"/>
          <w:szCs w:val="32"/>
        </w:rPr>
        <w:t>中估协</w:t>
      </w:r>
      <w:r w:rsidR="00E55540">
        <w:rPr>
          <w:rFonts w:ascii="仿宋" w:eastAsia="仿宋" w:hAnsi="仿宋" w:cs="仿宋" w:hint="eastAsia"/>
          <w:spacing w:val="-5"/>
          <w:sz w:val="32"/>
          <w:szCs w:val="32"/>
        </w:rPr>
        <w:t>指定的专业技术评审时，中估</w:t>
      </w:r>
      <w:r w:rsidR="00B924EC">
        <w:rPr>
          <w:rFonts w:ascii="仿宋" w:eastAsia="仿宋" w:hAnsi="仿宋" w:cs="仿宋" w:hint="eastAsia"/>
          <w:spacing w:val="-5"/>
          <w:sz w:val="32"/>
          <w:szCs w:val="32"/>
        </w:rPr>
        <w:t>协和</w:t>
      </w:r>
      <w:r>
        <w:rPr>
          <w:rFonts w:ascii="仿宋" w:eastAsia="仿宋" w:hAnsi="仿宋" w:cs="仿宋" w:hint="eastAsia"/>
          <w:spacing w:val="-5"/>
          <w:sz w:val="32"/>
          <w:szCs w:val="32"/>
        </w:rPr>
        <w:t>协会</w:t>
      </w:r>
      <w:r w:rsidR="00A20CDE">
        <w:rPr>
          <w:rFonts w:ascii="仿宋" w:eastAsia="仿宋" w:hAnsi="仿宋" w:cs="仿宋" w:hint="eastAsia"/>
          <w:spacing w:val="-5"/>
          <w:sz w:val="32"/>
          <w:szCs w:val="32"/>
        </w:rPr>
        <w:t>可以单独组建专家组。</w:t>
      </w:r>
      <w:r>
        <w:rPr>
          <w:rFonts w:ascii="仿宋" w:eastAsia="仿宋" w:hAnsi="仿宋" w:cs="仿宋" w:hint="eastAsia"/>
          <w:b/>
          <w:bCs/>
          <w:spacing w:val="3"/>
          <w:sz w:val="32"/>
          <w:szCs w:val="32"/>
        </w:rPr>
        <w:t xml:space="preserve"> </w:t>
      </w:r>
    </w:p>
    <w:p w:rsidR="00857453" w:rsidRDefault="003E48BE" w:rsidP="00C6398C">
      <w:pPr>
        <w:spacing w:line="360" w:lineRule="auto"/>
        <w:ind w:firstLineChars="1000" w:firstLine="3242"/>
        <w:rPr>
          <w:rFonts w:ascii="仿宋" w:eastAsia="仿宋" w:hAnsi="仿宋" w:cs="仿宋"/>
          <w:b/>
          <w:bCs/>
          <w:spacing w:val="3"/>
          <w:sz w:val="32"/>
          <w:szCs w:val="32"/>
        </w:rPr>
      </w:pPr>
      <w:r>
        <w:rPr>
          <w:rFonts w:ascii="仿宋" w:eastAsia="仿宋" w:hAnsi="仿宋" w:cs="仿宋" w:hint="eastAsia"/>
          <w:b/>
          <w:bCs/>
          <w:spacing w:val="3"/>
          <w:sz w:val="32"/>
          <w:szCs w:val="32"/>
        </w:rPr>
        <w:t>第五</w:t>
      </w:r>
      <w:r w:rsidR="00114E58">
        <w:rPr>
          <w:rFonts w:ascii="仿宋" w:eastAsia="仿宋" w:hAnsi="仿宋" w:cs="仿宋" w:hint="eastAsia"/>
          <w:b/>
          <w:bCs/>
          <w:spacing w:val="3"/>
          <w:sz w:val="32"/>
          <w:szCs w:val="32"/>
        </w:rPr>
        <w:t>章 附则</w:t>
      </w:r>
    </w:p>
    <w:p w:rsidR="00857453" w:rsidRDefault="00114E58">
      <w:pPr>
        <w:spacing w:line="360" w:lineRule="auto"/>
        <w:rPr>
          <w:rFonts w:ascii="仿宋" w:eastAsia="仿宋" w:hAnsi="仿宋"/>
          <w:sz w:val="30"/>
          <w:szCs w:val="30"/>
          <w:lang w:val="zh-TW" w:eastAsia="zh-TW"/>
        </w:rPr>
      </w:pPr>
      <w:r>
        <w:rPr>
          <w:rFonts w:ascii="仿宋" w:eastAsia="仿宋" w:hAnsi="仿宋" w:cs="仿宋" w:hint="eastAsia"/>
          <w:b/>
          <w:bCs/>
          <w:spacing w:val="3"/>
          <w:sz w:val="32"/>
          <w:szCs w:val="32"/>
        </w:rPr>
        <w:t xml:space="preserve">    </w:t>
      </w:r>
      <w:r>
        <w:rPr>
          <w:rFonts w:ascii="仿宋" w:eastAsia="仿宋" w:hAnsi="仿宋" w:hint="eastAsia"/>
          <w:sz w:val="30"/>
          <w:szCs w:val="30"/>
          <w:lang w:val="zh-TW" w:eastAsia="zh-TW"/>
        </w:rPr>
        <w:t>第</w:t>
      </w:r>
      <w:r w:rsidR="003E48BE">
        <w:rPr>
          <w:rFonts w:ascii="仿宋" w:eastAsia="仿宋" w:hAnsi="仿宋" w:hint="eastAsia"/>
          <w:sz w:val="30"/>
          <w:szCs w:val="30"/>
          <w:lang w:val="zh-TW"/>
        </w:rPr>
        <w:t>二十六</w:t>
      </w:r>
      <w:r>
        <w:rPr>
          <w:rFonts w:ascii="仿宋" w:eastAsia="仿宋" w:hAnsi="仿宋" w:hint="eastAsia"/>
          <w:sz w:val="30"/>
          <w:szCs w:val="30"/>
          <w:lang w:val="zh-TW" w:eastAsia="zh-TW"/>
        </w:rPr>
        <w:t>条</w:t>
      </w:r>
      <w:r>
        <w:rPr>
          <w:rFonts w:ascii="仿宋" w:eastAsia="仿宋" w:hAnsi="仿宋"/>
          <w:sz w:val="30"/>
          <w:szCs w:val="30"/>
          <w:lang w:val="zh-TW" w:eastAsia="zh-TW"/>
        </w:rPr>
        <w:t xml:space="preserve"> </w:t>
      </w:r>
      <w:r>
        <w:rPr>
          <w:rFonts w:ascii="仿宋" w:eastAsia="仿宋" w:hAnsi="仿宋" w:hint="eastAsia"/>
          <w:sz w:val="30"/>
          <w:szCs w:val="30"/>
          <w:lang w:val="zh-TW" w:eastAsia="zh-TW"/>
        </w:rPr>
        <w:t>本实施细则的解释权归</w:t>
      </w:r>
      <w:r>
        <w:rPr>
          <w:rFonts w:ascii="仿宋" w:eastAsia="仿宋" w:hAnsi="仿宋" w:hint="eastAsia"/>
          <w:sz w:val="30"/>
          <w:szCs w:val="30"/>
          <w:lang w:val="zh-TW"/>
        </w:rPr>
        <w:t>协会</w:t>
      </w:r>
      <w:r w:rsidR="00540523">
        <w:rPr>
          <w:rFonts w:ascii="仿宋" w:eastAsia="仿宋" w:hAnsi="仿宋" w:hint="eastAsia"/>
          <w:sz w:val="30"/>
          <w:szCs w:val="30"/>
          <w:lang w:val="zh-TW"/>
        </w:rPr>
        <w:t>秘书处</w:t>
      </w:r>
      <w:r>
        <w:rPr>
          <w:rFonts w:ascii="仿宋" w:eastAsia="仿宋" w:hAnsi="仿宋" w:hint="eastAsia"/>
          <w:sz w:val="30"/>
          <w:szCs w:val="30"/>
          <w:lang w:val="zh-TW" w:eastAsia="zh-TW"/>
        </w:rPr>
        <w:t>。</w:t>
      </w:r>
    </w:p>
    <w:p w:rsidR="00857453" w:rsidRPr="00A20CDE" w:rsidRDefault="00114E58" w:rsidP="00A20CDE">
      <w:pPr>
        <w:spacing w:line="360" w:lineRule="auto"/>
        <w:ind w:firstLine="640"/>
        <w:rPr>
          <w:rFonts w:ascii="仿宋" w:eastAsia="仿宋" w:hAnsi="仿宋"/>
          <w:sz w:val="30"/>
          <w:szCs w:val="30"/>
          <w:lang w:val="zh-TW"/>
        </w:rPr>
      </w:pPr>
      <w:r>
        <w:rPr>
          <w:rFonts w:ascii="仿宋" w:eastAsia="仿宋" w:hAnsi="仿宋" w:hint="eastAsia"/>
          <w:sz w:val="30"/>
          <w:szCs w:val="30"/>
          <w:lang w:val="zh-TW" w:eastAsia="zh-TW"/>
        </w:rPr>
        <w:t>第二十</w:t>
      </w:r>
      <w:r w:rsidR="003E48BE">
        <w:rPr>
          <w:rFonts w:ascii="仿宋" w:eastAsia="仿宋" w:hAnsi="仿宋" w:hint="eastAsia"/>
          <w:sz w:val="30"/>
          <w:szCs w:val="30"/>
          <w:lang w:val="zh-TW"/>
        </w:rPr>
        <w:t>七</w:t>
      </w:r>
      <w:r>
        <w:rPr>
          <w:rFonts w:ascii="仿宋" w:eastAsia="仿宋" w:hAnsi="仿宋" w:hint="eastAsia"/>
          <w:sz w:val="30"/>
          <w:szCs w:val="30"/>
          <w:lang w:val="zh-TW" w:eastAsia="zh-TW"/>
        </w:rPr>
        <w:t>条</w:t>
      </w:r>
      <w:r>
        <w:rPr>
          <w:rFonts w:ascii="仿宋" w:eastAsia="仿宋" w:hAnsi="仿宋"/>
          <w:sz w:val="30"/>
          <w:szCs w:val="30"/>
        </w:rPr>
        <w:t xml:space="preserve"> </w:t>
      </w:r>
      <w:r>
        <w:rPr>
          <w:rFonts w:ascii="仿宋" w:eastAsia="仿宋" w:hAnsi="仿宋" w:hint="eastAsia"/>
          <w:sz w:val="30"/>
          <w:szCs w:val="30"/>
          <w:lang w:val="zh-TW" w:eastAsia="zh-TW"/>
        </w:rPr>
        <w:t>本实施细则</w:t>
      </w:r>
      <w:r w:rsidR="00A20CDE">
        <w:rPr>
          <w:rFonts w:ascii="仿宋" w:eastAsia="仿宋" w:hAnsi="仿宋" w:hint="eastAsia"/>
          <w:sz w:val="30"/>
          <w:szCs w:val="30"/>
          <w:lang w:val="zh-TW" w:eastAsia="zh-TW"/>
        </w:rPr>
        <w:t>自第四届第一次常</w:t>
      </w:r>
      <w:bookmarkStart w:id="0" w:name="_GoBack"/>
      <w:bookmarkEnd w:id="0"/>
      <w:r w:rsidR="00A20CDE">
        <w:rPr>
          <w:rFonts w:ascii="仿宋" w:eastAsia="仿宋" w:hAnsi="仿宋" w:hint="eastAsia"/>
          <w:sz w:val="30"/>
          <w:szCs w:val="30"/>
          <w:lang w:val="zh-TW" w:eastAsia="zh-TW"/>
        </w:rPr>
        <w:t>务理事会通过之日起执</w:t>
      </w:r>
      <w:r>
        <w:rPr>
          <w:rFonts w:ascii="仿宋" w:eastAsia="仿宋" w:hAnsi="仿宋" w:hint="eastAsia"/>
          <w:sz w:val="30"/>
          <w:szCs w:val="30"/>
          <w:lang w:val="zh-TW" w:eastAsia="zh-TW"/>
        </w:rPr>
        <w:t>行。</w:t>
      </w:r>
    </w:p>
    <w:sectPr w:rsidR="00857453" w:rsidRPr="00A20CDE">
      <w:headerReference w:type="default" r:id="rId9"/>
      <w:footerReference w:type="default" r:id="rId10"/>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B81" w:rsidRDefault="00233B81">
      <w:r>
        <w:separator/>
      </w:r>
    </w:p>
  </w:endnote>
  <w:endnote w:type="continuationSeparator" w:id="0">
    <w:p w:rsidR="00233B81" w:rsidRDefault="0023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Arial"/>
    <w:charset w:val="00"/>
    <w:family w:val="roman"/>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53" w:rsidRDefault="00114E58">
    <w:pPr>
      <w:pStyle w:val="a3"/>
      <w:tabs>
        <w:tab w:val="clear" w:pos="8306"/>
        <w:tab w:val="right" w:pos="8280"/>
      </w:tabs>
      <w:jc w:val="center"/>
    </w:pPr>
    <w:r>
      <w:fldChar w:fldCharType="begin"/>
    </w:r>
    <w:r>
      <w:instrText xml:space="preserve"> PAGE </w:instrText>
    </w:r>
    <w:r>
      <w:fldChar w:fldCharType="separate"/>
    </w:r>
    <w:r w:rsidR="00540523">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B81" w:rsidRDefault="00233B81">
      <w:r>
        <w:separator/>
      </w:r>
    </w:p>
  </w:footnote>
  <w:footnote w:type="continuationSeparator" w:id="0">
    <w:p w:rsidR="00233B81" w:rsidRDefault="00233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53" w:rsidRDefault="008574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8EF66"/>
    <w:multiLevelType w:val="singleLevel"/>
    <w:tmpl w:val="DDE8EF66"/>
    <w:lvl w:ilvl="0">
      <w:start w:val="4"/>
      <w:numFmt w:val="chineseCounting"/>
      <w:suff w:val="space"/>
      <w:lvlText w:val="第%1章"/>
      <w:lvlJc w:val="left"/>
      <w:pPr>
        <w:ind w:left="-6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4F"/>
    <w:rsid w:val="00037D2C"/>
    <w:rsid w:val="00095476"/>
    <w:rsid w:val="00114E58"/>
    <w:rsid w:val="00167A50"/>
    <w:rsid w:val="00233B81"/>
    <w:rsid w:val="002D7ADC"/>
    <w:rsid w:val="002F3EE0"/>
    <w:rsid w:val="002F7579"/>
    <w:rsid w:val="003075C9"/>
    <w:rsid w:val="00364E8F"/>
    <w:rsid w:val="003B0A3F"/>
    <w:rsid w:val="003D0544"/>
    <w:rsid w:val="003E48BE"/>
    <w:rsid w:val="00457DA8"/>
    <w:rsid w:val="004E774F"/>
    <w:rsid w:val="005402E5"/>
    <w:rsid w:val="00540523"/>
    <w:rsid w:val="00564B84"/>
    <w:rsid w:val="005D30B9"/>
    <w:rsid w:val="00692A02"/>
    <w:rsid w:val="0073520A"/>
    <w:rsid w:val="00756348"/>
    <w:rsid w:val="00857453"/>
    <w:rsid w:val="008A54F7"/>
    <w:rsid w:val="008C4F0D"/>
    <w:rsid w:val="00923744"/>
    <w:rsid w:val="0098730F"/>
    <w:rsid w:val="00991721"/>
    <w:rsid w:val="00A20CDE"/>
    <w:rsid w:val="00A37FD9"/>
    <w:rsid w:val="00B74DB5"/>
    <w:rsid w:val="00B924EC"/>
    <w:rsid w:val="00C41A0D"/>
    <w:rsid w:val="00C6398C"/>
    <w:rsid w:val="00DC68A4"/>
    <w:rsid w:val="00DF6383"/>
    <w:rsid w:val="00E55540"/>
    <w:rsid w:val="00E8052F"/>
    <w:rsid w:val="00F07B00"/>
    <w:rsid w:val="00F56B70"/>
    <w:rsid w:val="00F779F3"/>
    <w:rsid w:val="00F910C4"/>
    <w:rsid w:val="00F91F67"/>
    <w:rsid w:val="00FF61FF"/>
    <w:rsid w:val="246D186D"/>
    <w:rsid w:val="31042332"/>
    <w:rsid w:val="4D9462C6"/>
    <w:rsid w:val="620F48D2"/>
    <w:rsid w:val="7E9D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Arial Unicode MS" w:cs="Arial Unicode MS"/>
      <w:color w:val="000000"/>
      <w:kern w:val="2"/>
      <w:sz w:val="21"/>
      <w:szCs w:val="21"/>
      <w:u w:color="000000"/>
    </w:rPr>
  </w:style>
  <w:style w:type="paragraph" w:styleId="1">
    <w:name w:val="heading 1"/>
    <w:next w:val="a"/>
    <w:uiPriority w:val="9"/>
    <w:qFormat/>
    <w:pPr>
      <w:keepNext/>
      <w:keepLines/>
      <w:widowControl w:val="0"/>
      <w:spacing w:before="340" w:after="330" w:line="578" w:lineRule="auto"/>
      <w:jc w:val="both"/>
      <w:outlineLvl w:val="0"/>
    </w:pPr>
    <w:rPr>
      <w:rFonts w:eastAsia="Arial Unicode MS" w:cs="Arial Unicode MS"/>
      <w:b/>
      <w:bCs/>
      <w:color w:val="000000"/>
      <w:kern w:val="44"/>
      <w:sz w:val="44"/>
      <w:szCs w:val="4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pPr>
    <w:rPr>
      <w:rFonts w:eastAsia="Arial Unicode MS" w:cs="Arial Unicode MS"/>
      <w:color w:val="000000"/>
      <w:kern w:val="2"/>
      <w:sz w:val="18"/>
      <w:szCs w:val="18"/>
      <w:u w:color="000000"/>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6">
    <w:name w:val="页眉与页脚"/>
    <w:qFormat/>
    <w:pPr>
      <w:tabs>
        <w:tab w:val="right" w:pos="9020"/>
      </w:tabs>
    </w:pPr>
    <w:rPr>
      <w:rFonts w:ascii="Helvetica Neue" w:eastAsia="Arial Unicode MS" w:hAnsi="Helvetica Neue" w:cs="Arial Unicode MS"/>
      <w:color w:val="000000"/>
      <w:sz w:val="24"/>
      <w:szCs w:val="24"/>
    </w:rPr>
  </w:style>
  <w:style w:type="paragraph" w:customStyle="1" w:styleId="Default">
    <w:name w:val="Default"/>
    <w:qFormat/>
    <w:pPr>
      <w:widowControl w:val="0"/>
      <w:jc w:val="both"/>
    </w:pPr>
    <w:rPr>
      <w:rFonts w:ascii="仿宋" w:eastAsia="仿宋" w:hAnsi="仿宋" w:cs="仿宋"/>
      <w:color w:val="000000"/>
      <w:sz w:val="24"/>
      <w:szCs w:val="24"/>
      <w:u w:color="000000"/>
    </w:rPr>
  </w:style>
  <w:style w:type="character" w:customStyle="1" w:styleId="Char">
    <w:name w:val="页眉 Char"/>
    <w:basedOn w:val="a0"/>
    <w:link w:val="a4"/>
    <w:uiPriority w:val="99"/>
    <w:qFormat/>
    <w:rPr>
      <w:rFonts w:eastAsia="Arial Unicode MS" w:cs="Arial Unicode MS"/>
      <w:color w:val="000000"/>
      <w:kern w:val="2"/>
      <w:sz w:val="18"/>
      <w:szCs w:val="18"/>
      <w:u w:color="000000"/>
    </w:rPr>
  </w:style>
  <w:style w:type="paragraph" w:styleId="a7">
    <w:name w:val="Balloon Text"/>
    <w:basedOn w:val="a"/>
    <w:link w:val="Char0"/>
    <w:uiPriority w:val="99"/>
    <w:semiHidden/>
    <w:unhideWhenUsed/>
    <w:rsid w:val="00C6398C"/>
    <w:rPr>
      <w:sz w:val="18"/>
      <w:szCs w:val="18"/>
    </w:rPr>
  </w:style>
  <w:style w:type="character" w:customStyle="1" w:styleId="Char0">
    <w:name w:val="批注框文本 Char"/>
    <w:basedOn w:val="a0"/>
    <w:link w:val="a7"/>
    <w:uiPriority w:val="99"/>
    <w:semiHidden/>
    <w:rsid w:val="00C6398C"/>
    <w:rPr>
      <w:rFonts w:eastAsia="Arial Unicode MS" w:cs="Arial Unicode MS"/>
      <w:color w:val="000000"/>
      <w:kern w:val="2"/>
      <w:sz w:val="18"/>
      <w:szCs w:val="18"/>
      <w:u w:color="000000"/>
    </w:rPr>
  </w:style>
  <w:style w:type="table" w:styleId="a8">
    <w:name w:val="Table Grid"/>
    <w:basedOn w:val="a1"/>
    <w:uiPriority w:val="39"/>
    <w:rsid w:val="00364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Arial Unicode MS" w:cs="Arial Unicode MS"/>
      <w:color w:val="000000"/>
      <w:kern w:val="2"/>
      <w:sz w:val="21"/>
      <w:szCs w:val="21"/>
      <w:u w:color="000000"/>
    </w:rPr>
  </w:style>
  <w:style w:type="paragraph" w:styleId="1">
    <w:name w:val="heading 1"/>
    <w:next w:val="a"/>
    <w:uiPriority w:val="9"/>
    <w:qFormat/>
    <w:pPr>
      <w:keepNext/>
      <w:keepLines/>
      <w:widowControl w:val="0"/>
      <w:spacing w:before="340" w:after="330" w:line="578" w:lineRule="auto"/>
      <w:jc w:val="both"/>
      <w:outlineLvl w:val="0"/>
    </w:pPr>
    <w:rPr>
      <w:rFonts w:eastAsia="Arial Unicode MS" w:cs="Arial Unicode MS"/>
      <w:b/>
      <w:bCs/>
      <w:color w:val="000000"/>
      <w:kern w:val="44"/>
      <w:sz w:val="44"/>
      <w:szCs w:val="4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pPr>
    <w:rPr>
      <w:rFonts w:eastAsia="Arial Unicode MS" w:cs="Arial Unicode MS"/>
      <w:color w:val="000000"/>
      <w:kern w:val="2"/>
      <w:sz w:val="18"/>
      <w:szCs w:val="18"/>
      <w:u w:color="000000"/>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6">
    <w:name w:val="页眉与页脚"/>
    <w:qFormat/>
    <w:pPr>
      <w:tabs>
        <w:tab w:val="right" w:pos="9020"/>
      </w:tabs>
    </w:pPr>
    <w:rPr>
      <w:rFonts w:ascii="Helvetica Neue" w:eastAsia="Arial Unicode MS" w:hAnsi="Helvetica Neue" w:cs="Arial Unicode MS"/>
      <w:color w:val="000000"/>
      <w:sz w:val="24"/>
      <w:szCs w:val="24"/>
    </w:rPr>
  </w:style>
  <w:style w:type="paragraph" w:customStyle="1" w:styleId="Default">
    <w:name w:val="Default"/>
    <w:qFormat/>
    <w:pPr>
      <w:widowControl w:val="0"/>
      <w:jc w:val="both"/>
    </w:pPr>
    <w:rPr>
      <w:rFonts w:ascii="仿宋" w:eastAsia="仿宋" w:hAnsi="仿宋" w:cs="仿宋"/>
      <w:color w:val="000000"/>
      <w:sz w:val="24"/>
      <w:szCs w:val="24"/>
      <w:u w:color="000000"/>
    </w:rPr>
  </w:style>
  <w:style w:type="character" w:customStyle="1" w:styleId="Char">
    <w:name w:val="页眉 Char"/>
    <w:basedOn w:val="a0"/>
    <w:link w:val="a4"/>
    <w:uiPriority w:val="99"/>
    <w:qFormat/>
    <w:rPr>
      <w:rFonts w:eastAsia="Arial Unicode MS" w:cs="Arial Unicode MS"/>
      <w:color w:val="000000"/>
      <w:kern w:val="2"/>
      <w:sz w:val="18"/>
      <w:szCs w:val="18"/>
      <w:u w:color="000000"/>
    </w:rPr>
  </w:style>
  <w:style w:type="paragraph" w:styleId="a7">
    <w:name w:val="Balloon Text"/>
    <w:basedOn w:val="a"/>
    <w:link w:val="Char0"/>
    <w:uiPriority w:val="99"/>
    <w:semiHidden/>
    <w:unhideWhenUsed/>
    <w:rsid w:val="00C6398C"/>
    <w:rPr>
      <w:sz w:val="18"/>
      <w:szCs w:val="18"/>
    </w:rPr>
  </w:style>
  <w:style w:type="character" w:customStyle="1" w:styleId="Char0">
    <w:name w:val="批注框文本 Char"/>
    <w:basedOn w:val="a0"/>
    <w:link w:val="a7"/>
    <w:uiPriority w:val="99"/>
    <w:semiHidden/>
    <w:rsid w:val="00C6398C"/>
    <w:rPr>
      <w:rFonts w:eastAsia="Arial Unicode MS" w:cs="Arial Unicode MS"/>
      <w:color w:val="000000"/>
      <w:kern w:val="2"/>
      <w:sz w:val="18"/>
      <w:szCs w:val="18"/>
      <w:u w:color="000000"/>
    </w:rPr>
  </w:style>
  <w:style w:type="table" w:styleId="a8">
    <w:name w:val="Table Grid"/>
    <w:basedOn w:val="a1"/>
    <w:uiPriority w:val="39"/>
    <w:rsid w:val="00364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427</Words>
  <Characters>2435</Characters>
  <Application>Microsoft Office Word</Application>
  <DocSecurity>0</DocSecurity>
  <Lines>20</Lines>
  <Paragraphs>5</Paragraphs>
  <ScaleCrop>false</ScaleCrop>
  <Company>Lenovo</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Owner</cp:lastModifiedBy>
  <cp:revision>8</cp:revision>
  <cp:lastPrinted>2021-12-27T07:51:00Z</cp:lastPrinted>
  <dcterms:created xsi:type="dcterms:W3CDTF">2021-11-16T04:47:00Z</dcterms:created>
  <dcterms:modified xsi:type="dcterms:W3CDTF">2021-12-27T07:56:00Z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A3993B59D6C24F169A440CB0AE7B1F44</vt:lpwstr>
  </property>
</Properties>
</file>